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D13249" w:rsidRDefault="001F0B62" w:rsidP="009B38A7">
      <w:pPr>
        <w:jc w:val="center"/>
        <w:rPr>
          <w:rFonts w:ascii="Bookman Old Style" w:hAnsi="Bookman Old Style"/>
          <w:b/>
          <w:i/>
        </w:rPr>
      </w:pPr>
      <w:r w:rsidRPr="00D13249">
        <w:rPr>
          <w:rFonts w:ascii="Bookman Old Style" w:hAnsi="Bookman Old Style"/>
          <w:b/>
          <w:i/>
        </w:rPr>
        <w:t>н</w:t>
      </w:r>
      <w:r w:rsidR="009733A3" w:rsidRPr="00D13249">
        <w:rPr>
          <w:rFonts w:ascii="Bookman Old Style" w:hAnsi="Bookman Old Style"/>
          <w:b/>
          <w:i/>
        </w:rPr>
        <w:t>а</w:t>
      </w:r>
      <w:r w:rsidRPr="00D13249">
        <w:rPr>
          <w:rFonts w:ascii="Bookman Old Style" w:hAnsi="Bookman Old Style"/>
          <w:b/>
          <w:i/>
        </w:rPr>
        <w:t xml:space="preserve"> </w:t>
      </w:r>
      <w:r w:rsidR="00945D95" w:rsidRPr="00D13249">
        <w:rPr>
          <w:rFonts w:ascii="Bookman Old Style" w:hAnsi="Bookman Old Style"/>
          <w:b/>
          <w:i/>
        </w:rPr>
        <w:t>АПРЕЛЬ</w:t>
      </w:r>
      <w:r w:rsidR="002C409D" w:rsidRPr="00D13249">
        <w:rPr>
          <w:rFonts w:ascii="Bookman Old Style" w:hAnsi="Bookman Old Style"/>
          <w:b/>
          <w:i/>
        </w:rPr>
        <w:t xml:space="preserve"> </w:t>
      </w:r>
      <w:r w:rsidR="009733A3" w:rsidRPr="00D13249">
        <w:rPr>
          <w:rFonts w:ascii="Bookman Old Style" w:hAnsi="Bookman Old Style"/>
          <w:b/>
          <w:i/>
        </w:rPr>
        <w:t>202</w:t>
      </w:r>
      <w:r w:rsidR="00A02617" w:rsidRPr="00D13249">
        <w:rPr>
          <w:rFonts w:ascii="Bookman Old Style" w:hAnsi="Bookman Old Style"/>
          <w:b/>
          <w:i/>
        </w:rPr>
        <w:t>5</w:t>
      </w:r>
      <w:r w:rsidR="009733A3" w:rsidRPr="00D13249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094FCE" w:rsidRDefault="00094FCE" w:rsidP="00094FCE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A20FB6">
        <w:rPr>
          <w:rFonts w:ascii="Bookman Old Style" w:hAnsi="Bookman Old Style"/>
          <w:sz w:val="22"/>
          <w:szCs w:val="22"/>
        </w:rPr>
        <w:t xml:space="preserve"> </w:t>
      </w:r>
      <w:r w:rsidR="00A20FB6" w:rsidRPr="00A20FB6">
        <w:rPr>
          <w:rFonts w:ascii="Bookman Old Style" w:hAnsi="Bookman Old Style"/>
          <w:b/>
          <w:sz w:val="22"/>
          <w:szCs w:val="22"/>
        </w:rPr>
        <w:t>В</w:t>
      </w:r>
      <w:r w:rsidRPr="00932F56">
        <w:rPr>
          <w:rFonts w:ascii="Bookman Old Style" w:hAnsi="Bookman Old Style"/>
          <w:b/>
          <w:sz w:val="22"/>
          <w:szCs w:val="22"/>
        </w:rPr>
        <w:t>ыставк</w:t>
      </w:r>
      <w:r w:rsidR="00A20FB6">
        <w:rPr>
          <w:rFonts w:ascii="Bookman Old Style" w:hAnsi="Bookman Old Style"/>
          <w:b/>
          <w:sz w:val="22"/>
          <w:szCs w:val="22"/>
        </w:rPr>
        <w:t>а</w:t>
      </w:r>
      <w:r w:rsidRPr="00094FCE">
        <w:rPr>
          <w:rFonts w:ascii="Bookman Old Style" w:hAnsi="Bookman Old Style"/>
          <w:sz w:val="22"/>
          <w:szCs w:val="22"/>
        </w:rPr>
        <w:t xml:space="preserve"> фоторабот выпускника ИГЭУ</w:t>
      </w:r>
      <w:r w:rsidRPr="00094FCE">
        <w:rPr>
          <w:rFonts w:ascii="Bookman Old Style" w:hAnsi="Bookman Old Style"/>
          <w:b/>
          <w:sz w:val="22"/>
          <w:szCs w:val="22"/>
        </w:rPr>
        <w:t xml:space="preserve"> </w:t>
      </w:r>
      <w:r w:rsidRPr="00094FCE">
        <w:rPr>
          <w:rFonts w:ascii="Bookman Old Style" w:hAnsi="Bookman Old Style"/>
          <w:sz w:val="22"/>
          <w:szCs w:val="22"/>
        </w:rPr>
        <w:t xml:space="preserve">Владимира </w:t>
      </w:r>
      <w:proofErr w:type="spellStart"/>
      <w:r w:rsidRPr="00094FCE">
        <w:rPr>
          <w:rFonts w:ascii="Bookman Old Style" w:hAnsi="Bookman Old Style"/>
          <w:sz w:val="22"/>
          <w:szCs w:val="22"/>
        </w:rPr>
        <w:t>Федоришина</w:t>
      </w:r>
      <w:proofErr w:type="spellEnd"/>
      <w:r w:rsidR="000F1B8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140105">
        <w:rPr>
          <w:rFonts w:ascii="Bookman Old Style" w:hAnsi="Bookman Old Style"/>
          <w:b/>
          <w:sz w:val="22"/>
          <w:szCs w:val="22"/>
        </w:rPr>
        <w:t>«</w:t>
      </w:r>
      <w:r w:rsidRPr="00094FCE">
        <w:rPr>
          <w:rFonts w:ascii="Bookman Old Style" w:hAnsi="Bookman Old Style"/>
          <w:b/>
          <w:sz w:val="22"/>
          <w:szCs w:val="22"/>
        </w:rPr>
        <w:t>Иваново и окрестности</w:t>
      </w:r>
      <w:r w:rsidR="00140105">
        <w:rPr>
          <w:rFonts w:ascii="Bookman Old Style" w:hAnsi="Bookman Old Style"/>
          <w:b/>
          <w:sz w:val="22"/>
          <w:szCs w:val="22"/>
        </w:rPr>
        <w:t>»</w:t>
      </w:r>
      <w:r w:rsidRPr="00094FCE">
        <w:rPr>
          <w:rFonts w:ascii="Bookman Old Style" w:hAnsi="Bookman Old Style"/>
          <w:b/>
          <w:sz w:val="22"/>
          <w:szCs w:val="22"/>
        </w:rPr>
        <w:t xml:space="preserve"> </w:t>
      </w:r>
    </w:p>
    <w:p w:rsidR="00094FCE" w:rsidRPr="00094FCE" w:rsidRDefault="00094FCE" w:rsidP="00094F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4FCE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7E7FCF" w:rsidRDefault="00094FCE" w:rsidP="007E7FC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A70DA7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7E7FCF" w:rsidRDefault="007E7FCF" w:rsidP="007E7FC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F04B2C" w:rsidRDefault="007E7FCF" w:rsidP="007E7FCF">
      <w:pPr>
        <w:ind w:left="-567" w:firstLine="141"/>
        <w:rPr>
          <w:rFonts w:ascii="Bookman Old Style" w:hAnsi="Bookman Old Style"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 </w:t>
      </w:r>
      <w:r w:rsidRPr="007E7FCF">
        <w:rPr>
          <w:rFonts w:ascii="Bookman Old Style" w:hAnsi="Bookman Old Style"/>
          <w:b/>
          <w:sz w:val="22"/>
          <w:szCs w:val="22"/>
        </w:rPr>
        <w:t xml:space="preserve">Выставочный проект </w:t>
      </w:r>
      <w:r w:rsidRPr="007E7FCF">
        <w:rPr>
          <w:rFonts w:ascii="Bookman Old Style" w:hAnsi="Bookman Old Style"/>
          <w:sz w:val="22"/>
          <w:szCs w:val="22"/>
        </w:rPr>
        <w:t>«Время помогать»</w:t>
      </w:r>
      <w:proofErr w:type="gramStart"/>
      <w:r w:rsidRPr="007E7FCF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7E7FCF">
        <w:rPr>
          <w:rFonts w:ascii="Bookman Old Style" w:hAnsi="Bookman Old Style"/>
          <w:sz w:val="22"/>
          <w:szCs w:val="22"/>
        </w:rPr>
        <w:t xml:space="preserve"> к Году защитника Отечества</w:t>
      </w:r>
    </w:p>
    <w:p w:rsidR="007E7FCF" w:rsidRDefault="007E7FCF" w:rsidP="007E7FCF">
      <w:pPr>
        <w:ind w:left="-567" w:firstLine="141"/>
        <w:rPr>
          <w:rFonts w:ascii="Bookman Old Style" w:hAnsi="Bookman Old Style"/>
          <w:sz w:val="22"/>
          <w:szCs w:val="22"/>
        </w:rPr>
      </w:pPr>
    </w:p>
    <w:p w:rsidR="007E7FCF" w:rsidRDefault="007E7FCF" w:rsidP="007E7FCF">
      <w:pPr>
        <w:ind w:hanging="426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i/>
          <w:sz w:val="20"/>
          <w:szCs w:val="20"/>
        </w:rPr>
        <w:t>Читальный зал учебной</w:t>
      </w:r>
      <w:r w:rsidRPr="008A4769">
        <w:rPr>
          <w:rFonts w:ascii="Bookman Old Style" w:hAnsi="Bookman Old Style"/>
          <w:i/>
          <w:sz w:val="20"/>
          <w:szCs w:val="20"/>
        </w:rPr>
        <w:t xml:space="preserve"> литературы </w:t>
      </w:r>
      <w:r w:rsidRPr="00880150">
        <w:rPr>
          <w:rFonts w:ascii="Bookman Old Style" w:hAnsi="Bookman Old Style"/>
          <w:i/>
          <w:sz w:val="20"/>
          <w:szCs w:val="20"/>
        </w:rPr>
        <w:t>(А-</w:t>
      </w:r>
      <w:r>
        <w:rPr>
          <w:rFonts w:ascii="Bookman Old Style" w:hAnsi="Bookman Old Style"/>
          <w:i/>
          <w:sz w:val="20"/>
          <w:szCs w:val="20"/>
        </w:rPr>
        <w:t>289</w:t>
      </w:r>
      <w:r w:rsidRPr="00880150">
        <w:rPr>
          <w:rFonts w:ascii="Bookman Old Style" w:hAnsi="Bookman Old Style"/>
          <w:i/>
          <w:sz w:val="20"/>
          <w:szCs w:val="20"/>
        </w:rPr>
        <w:t>)</w:t>
      </w:r>
    </w:p>
    <w:p w:rsidR="007E7FCF" w:rsidRDefault="00542D51" w:rsidP="007775E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Апрель</w:t>
      </w:r>
    </w:p>
    <w:p w:rsidR="00797023" w:rsidRDefault="00797023" w:rsidP="007F1B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797023" w:rsidRPr="00797023" w:rsidRDefault="00797023" w:rsidP="00797023">
      <w:pPr>
        <w:ind w:hanging="426"/>
        <w:rPr>
          <w:rFonts w:ascii="Bookman Old Style" w:hAnsi="Bookman Old Style"/>
          <w:sz w:val="22"/>
          <w:szCs w:val="22"/>
        </w:rPr>
      </w:pPr>
      <w:r w:rsidRPr="007F1BCE">
        <w:rPr>
          <w:rFonts w:ascii="Bookman Old Style" w:hAnsi="Bookman Old Style"/>
          <w:b/>
          <w:sz w:val="22"/>
          <w:szCs w:val="22"/>
        </w:rPr>
        <w:sym w:font="Wingdings" w:char="F098"/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797023">
        <w:rPr>
          <w:rFonts w:ascii="Bookman Old Style" w:hAnsi="Bookman Old Style"/>
          <w:b/>
          <w:sz w:val="22"/>
          <w:szCs w:val="22"/>
        </w:rPr>
        <w:t xml:space="preserve">Открытие выставки </w:t>
      </w:r>
      <w:r w:rsidRPr="00797023">
        <w:rPr>
          <w:rFonts w:ascii="Bookman Old Style" w:hAnsi="Bookman Old Style"/>
          <w:sz w:val="22"/>
          <w:szCs w:val="22"/>
        </w:rPr>
        <w:t>«ИГЭУ</w:t>
      </w:r>
      <w:r>
        <w:rPr>
          <w:rFonts w:ascii="Bookman Old Style" w:hAnsi="Bookman Old Style"/>
          <w:sz w:val="22"/>
          <w:szCs w:val="22"/>
        </w:rPr>
        <w:t xml:space="preserve"> в лицах: А.И. Субботин»</w:t>
      </w:r>
    </w:p>
    <w:p w:rsidR="00797023" w:rsidRPr="00094FCE" w:rsidRDefault="00797023" w:rsidP="00797023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4FCE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797023" w:rsidRDefault="00797023" w:rsidP="00797023">
      <w:pPr>
        <w:ind w:hanging="42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Апрель</w:t>
      </w:r>
    </w:p>
    <w:p w:rsidR="0090103E" w:rsidRDefault="00797023" w:rsidP="00797023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  <w:r w:rsidRPr="007F1BCE">
        <w:rPr>
          <w:rFonts w:ascii="Bookman Old Style" w:hAnsi="Bookman Old Style"/>
          <w:b/>
          <w:sz w:val="22"/>
          <w:szCs w:val="22"/>
        </w:rPr>
        <w:sym w:font="Wingdings" w:char="F098"/>
      </w:r>
      <w:r>
        <w:rPr>
          <w:rFonts w:ascii="Bookman Old Style" w:hAnsi="Bookman Old Style"/>
          <w:b/>
          <w:sz w:val="22"/>
          <w:szCs w:val="22"/>
        </w:rPr>
        <w:t xml:space="preserve"> Выставка </w:t>
      </w:r>
      <w:r w:rsidRPr="00797023">
        <w:rPr>
          <w:rFonts w:ascii="Bookman Old Style" w:hAnsi="Bookman Old Style"/>
          <w:sz w:val="22"/>
          <w:szCs w:val="22"/>
        </w:rPr>
        <w:t xml:space="preserve">«Наш бессмертный полк»: </w:t>
      </w:r>
      <w:r w:rsidRPr="00797023">
        <w:rPr>
          <w:rFonts w:ascii="Bookman Old Style" w:hAnsi="Bookman Old Style"/>
          <w:i/>
          <w:sz w:val="22"/>
          <w:szCs w:val="22"/>
        </w:rPr>
        <w:t>к 80-летию Победы в Великой Отечественной войне</w:t>
      </w:r>
    </w:p>
    <w:p w:rsidR="00797023" w:rsidRPr="008A4769" w:rsidRDefault="00797023" w:rsidP="00797023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</w:t>
      </w:r>
      <w:r w:rsidRPr="008A4769">
        <w:rPr>
          <w:rFonts w:ascii="Bookman Old Style" w:hAnsi="Bookman Old Style"/>
          <w:i/>
          <w:sz w:val="20"/>
          <w:szCs w:val="20"/>
        </w:rPr>
        <w:t xml:space="preserve">ной литературы </w:t>
      </w:r>
      <w:r w:rsidRPr="00880150">
        <w:rPr>
          <w:rFonts w:ascii="Bookman Old Style" w:hAnsi="Bookman Old Style"/>
          <w:i/>
          <w:sz w:val="20"/>
          <w:szCs w:val="20"/>
        </w:rPr>
        <w:t>(А-330)</w:t>
      </w:r>
    </w:p>
    <w:p w:rsidR="00797023" w:rsidRDefault="00797023" w:rsidP="00797023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Апрель</w:t>
      </w:r>
    </w:p>
    <w:p w:rsidR="0090103E" w:rsidRDefault="0090103E" w:rsidP="0090103E">
      <w:pPr>
        <w:ind w:hanging="426"/>
        <w:jc w:val="right"/>
        <w:rPr>
          <w:i/>
          <w:sz w:val="22"/>
          <w:szCs w:val="22"/>
        </w:rPr>
      </w:pPr>
    </w:p>
    <w:p w:rsidR="007F5D5A" w:rsidRDefault="007F5D5A" w:rsidP="007F5D5A">
      <w:pPr>
        <w:pStyle w:val="a4"/>
        <w:shd w:val="clear" w:color="auto" w:fill="FFFFFF"/>
        <w:spacing w:before="0" w:beforeAutospacing="0" w:after="0" w:afterAutospacing="0"/>
        <w:ind w:hanging="426"/>
        <w:jc w:val="both"/>
        <w:rPr>
          <w:bCs/>
          <w:i/>
          <w:color w:val="000000"/>
        </w:rPr>
      </w:pPr>
      <w:r w:rsidRPr="0090103E">
        <w:rPr>
          <w:rFonts w:ascii="Bookman Old Style" w:hAnsi="Bookman Old Style"/>
          <w:b/>
          <w:sz w:val="22"/>
          <w:szCs w:val="22"/>
        </w:rPr>
        <w:sym w:font="Wingdings" w:char="F098"/>
      </w:r>
      <w:r w:rsidRPr="0090103E">
        <w:rPr>
          <w:rFonts w:ascii="Bookman Old Style" w:hAnsi="Bookman Old Style"/>
          <w:b/>
          <w:sz w:val="22"/>
          <w:szCs w:val="22"/>
        </w:rPr>
        <w:t xml:space="preserve"> </w:t>
      </w:r>
      <w:r w:rsidRPr="007F5D5A">
        <w:rPr>
          <w:rFonts w:ascii="Bookman Old Style" w:hAnsi="Bookman Old Style"/>
          <w:b/>
          <w:sz w:val="22"/>
          <w:szCs w:val="22"/>
        </w:rPr>
        <w:t>Дни кафедры</w:t>
      </w:r>
      <w:r w:rsidRPr="007F5D5A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7F5D5A">
        <w:rPr>
          <w:rFonts w:ascii="Bookman Old Style" w:hAnsi="Bookman Old Style"/>
          <w:i/>
          <w:sz w:val="22"/>
          <w:szCs w:val="22"/>
        </w:rPr>
        <w:t>а</w:t>
      </w:r>
      <w:r w:rsidRPr="007F5D5A">
        <w:rPr>
          <w:rFonts w:ascii="Bookman Old Style" w:hAnsi="Bookman Old Style"/>
          <w:bCs/>
          <w:i/>
          <w:color w:val="000000"/>
          <w:sz w:val="22"/>
          <w:szCs w:val="22"/>
        </w:rPr>
        <w:t>втоматизации технологических процессов</w:t>
      </w:r>
      <w:r w:rsidRPr="007F5D5A">
        <w:rPr>
          <w:bCs/>
          <w:i/>
          <w:color w:val="000000"/>
        </w:rPr>
        <w:t xml:space="preserve"> </w:t>
      </w:r>
    </w:p>
    <w:p w:rsidR="006D21C0" w:rsidRPr="008A4769" w:rsidRDefault="006D21C0" w:rsidP="006D21C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</w:t>
      </w:r>
      <w:r w:rsidRPr="008A4769">
        <w:rPr>
          <w:rFonts w:ascii="Bookman Old Style" w:hAnsi="Bookman Old Style"/>
          <w:i/>
          <w:sz w:val="20"/>
          <w:szCs w:val="20"/>
        </w:rPr>
        <w:t xml:space="preserve">ной литературы </w:t>
      </w:r>
      <w:r w:rsidRPr="00880150">
        <w:rPr>
          <w:rFonts w:ascii="Bookman Old Style" w:hAnsi="Bookman Old Style"/>
          <w:i/>
          <w:sz w:val="20"/>
          <w:szCs w:val="20"/>
        </w:rPr>
        <w:t>(А-330)</w:t>
      </w:r>
    </w:p>
    <w:p w:rsidR="006D21C0" w:rsidRDefault="006D21C0" w:rsidP="006D21C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Апрель</w:t>
      </w:r>
    </w:p>
    <w:p w:rsidR="006D21C0" w:rsidRDefault="006D21C0" w:rsidP="006D21C0">
      <w:pPr>
        <w:pStyle w:val="a4"/>
        <w:shd w:val="clear" w:color="auto" w:fill="FFFFFF"/>
        <w:spacing w:before="0" w:beforeAutospacing="0" w:after="0" w:afterAutospacing="0"/>
        <w:ind w:hanging="426"/>
        <w:jc w:val="right"/>
        <w:rPr>
          <w:bCs/>
          <w:i/>
          <w:color w:val="000000"/>
        </w:rPr>
      </w:pPr>
    </w:p>
    <w:p w:rsidR="007F5D5A" w:rsidRPr="007F1BCE" w:rsidRDefault="007F5D5A" w:rsidP="007F5D5A">
      <w:pPr>
        <w:pStyle w:val="a4"/>
        <w:shd w:val="clear" w:color="auto" w:fill="FFFFFF"/>
        <w:spacing w:before="0" w:beforeAutospacing="0" w:after="0" w:afterAutospacing="0"/>
        <w:ind w:hanging="426"/>
        <w:jc w:val="both"/>
        <w:rPr>
          <w:i/>
          <w:sz w:val="22"/>
          <w:szCs w:val="22"/>
        </w:rPr>
      </w:pPr>
    </w:p>
    <w:p w:rsidR="007F5D5A" w:rsidRDefault="007F5D5A" w:rsidP="007F1BCE">
      <w:pPr>
        <w:ind w:hanging="426"/>
        <w:rPr>
          <w:rFonts w:ascii="Bookman Old Style" w:hAnsi="Bookman Old Style"/>
          <w:b/>
          <w:sz w:val="22"/>
          <w:szCs w:val="22"/>
        </w:rPr>
      </w:pPr>
      <w:r w:rsidRPr="0090103E">
        <w:rPr>
          <w:rFonts w:ascii="Bookman Old Style" w:hAnsi="Bookman Old Style"/>
          <w:b/>
          <w:sz w:val="22"/>
          <w:szCs w:val="22"/>
        </w:rPr>
        <w:sym w:font="Wingdings" w:char="F098"/>
      </w:r>
      <w:r w:rsidRPr="0090103E">
        <w:rPr>
          <w:rFonts w:ascii="Bookman Old Style" w:hAnsi="Bookman Old Style"/>
          <w:b/>
          <w:sz w:val="22"/>
          <w:szCs w:val="22"/>
        </w:rPr>
        <w:t xml:space="preserve"> </w:t>
      </w:r>
      <w:r w:rsidRPr="007F5D5A">
        <w:rPr>
          <w:rFonts w:ascii="Bookman Old Style" w:hAnsi="Bookman Old Style"/>
          <w:b/>
          <w:sz w:val="22"/>
          <w:szCs w:val="22"/>
        </w:rPr>
        <w:t>Декада иностранной литературы</w:t>
      </w:r>
    </w:p>
    <w:p w:rsidR="006D21C0" w:rsidRDefault="006D21C0" w:rsidP="006D21C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6D21C0">
        <w:rPr>
          <w:rFonts w:ascii="Bookman Old Style" w:hAnsi="Bookman Old Style"/>
          <w:i/>
          <w:sz w:val="20"/>
          <w:szCs w:val="20"/>
        </w:rPr>
        <w:t>Научно-библиографический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6D21C0">
        <w:rPr>
          <w:rFonts w:ascii="Bookman Old Style" w:hAnsi="Bookman Old Style"/>
          <w:i/>
          <w:sz w:val="20"/>
          <w:szCs w:val="20"/>
        </w:rPr>
        <w:t>отдел (А-281)</w:t>
      </w:r>
    </w:p>
    <w:p w:rsidR="006D21C0" w:rsidRDefault="006D21C0" w:rsidP="006D21C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Апрель</w:t>
      </w:r>
    </w:p>
    <w:p w:rsidR="007F5D5A" w:rsidRPr="007F5D5A" w:rsidRDefault="007F5D5A" w:rsidP="007F1BCE">
      <w:pPr>
        <w:ind w:hanging="426"/>
        <w:rPr>
          <w:rFonts w:ascii="Bookman Old Style" w:hAnsi="Bookman Old Style"/>
          <w:b/>
          <w:sz w:val="22"/>
          <w:szCs w:val="22"/>
        </w:rPr>
      </w:pPr>
    </w:p>
    <w:p w:rsidR="007F5D5A" w:rsidRDefault="007F5D5A" w:rsidP="007F1BCE">
      <w:pPr>
        <w:ind w:hanging="426"/>
        <w:rPr>
          <w:rFonts w:ascii="Bookman Old Style" w:hAnsi="Bookman Old Style"/>
          <w:b/>
          <w:i/>
          <w:sz w:val="22"/>
          <w:szCs w:val="22"/>
        </w:rPr>
      </w:pPr>
    </w:p>
    <w:p w:rsidR="007F1BCE" w:rsidRDefault="007F1BCE" w:rsidP="007F1BCE">
      <w:pPr>
        <w:ind w:hanging="426"/>
        <w:rPr>
          <w:sz w:val="22"/>
          <w:szCs w:val="22"/>
        </w:rPr>
      </w:pPr>
      <w:r w:rsidRPr="007F1BCE">
        <w:rPr>
          <w:rFonts w:ascii="Bookman Old Style" w:hAnsi="Bookman Old Style"/>
          <w:b/>
          <w:sz w:val="22"/>
          <w:szCs w:val="22"/>
        </w:rPr>
        <w:sym w:font="Wingdings" w:char="F098"/>
      </w:r>
      <w:r w:rsidRPr="007F1BCE">
        <w:rPr>
          <w:rFonts w:ascii="Bookman Old Style" w:hAnsi="Bookman Old Style"/>
          <w:b/>
          <w:sz w:val="22"/>
          <w:szCs w:val="22"/>
        </w:rPr>
        <w:t xml:space="preserve"> Творческая встреча </w:t>
      </w:r>
      <w:r w:rsidRPr="00AC77F2">
        <w:rPr>
          <w:rFonts w:ascii="Bookman Old Style" w:hAnsi="Bookman Old Style"/>
          <w:sz w:val="22"/>
          <w:szCs w:val="22"/>
        </w:rPr>
        <w:t>с</w:t>
      </w:r>
      <w:r w:rsidRPr="007F1BCE">
        <w:rPr>
          <w:rFonts w:ascii="Bookman Old Style" w:hAnsi="Bookman Old Style"/>
          <w:b/>
          <w:sz w:val="22"/>
          <w:szCs w:val="22"/>
        </w:rPr>
        <w:t xml:space="preserve"> </w:t>
      </w:r>
      <w:r w:rsidRPr="007F1BCE">
        <w:rPr>
          <w:rFonts w:ascii="Bookman Old Style" w:hAnsi="Bookman Old Style"/>
          <w:sz w:val="22"/>
          <w:szCs w:val="22"/>
        </w:rPr>
        <w:t xml:space="preserve">писателем в жанре </w:t>
      </w:r>
      <w:proofErr w:type="spellStart"/>
      <w:r w:rsidRPr="007F1BCE">
        <w:rPr>
          <w:rFonts w:ascii="Bookman Old Style" w:hAnsi="Bookman Old Style"/>
          <w:sz w:val="22"/>
          <w:szCs w:val="22"/>
        </w:rPr>
        <w:t>фэнтези</w:t>
      </w:r>
      <w:proofErr w:type="spellEnd"/>
      <w:r w:rsidRPr="007F1BCE">
        <w:rPr>
          <w:rFonts w:ascii="Bookman Old Style" w:hAnsi="Bookman Old Style"/>
          <w:sz w:val="22"/>
          <w:szCs w:val="22"/>
        </w:rPr>
        <w:t xml:space="preserve"> </w:t>
      </w:r>
      <w:r w:rsidR="00AC77F2">
        <w:rPr>
          <w:rFonts w:ascii="Bookman Old Style" w:hAnsi="Bookman Old Style"/>
          <w:sz w:val="22"/>
          <w:szCs w:val="22"/>
        </w:rPr>
        <w:t xml:space="preserve"> </w:t>
      </w:r>
      <w:r w:rsidRPr="007F1BCE">
        <w:rPr>
          <w:rFonts w:ascii="Bookman Old Style" w:hAnsi="Bookman Old Style"/>
          <w:sz w:val="22"/>
          <w:szCs w:val="22"/>
        </w:rPr>
        <w:t>М</w:t>
      </w:r>
      <w:r w:rsidR="00D13249">
        <w:rPr>
          <w:rFonts w:ascii="Bookman Old Style" w:hAnsi="Bookman Old Style"/>
          <w:sz w:val="22"/>
          <w:szCs w:val="22"/>
        </w:rPr>
        <w:t xml:space="preserve">ихаилом </w:t>
      </w:r>
      <w:proofErr w:type="spellStart"/>
      <w:r w:rsidRPr="007F1BCE">
        <w:rPr>
          <w:rFonts w:ascii="Bookman Old Style" w:hAnsi="Bookman Old Style"/>
          <w:sz w:val="22"/>
          <w:szCs w:val="22"/>
        </w:rPr>
        <w:t>Кликиным</w:t>
      </w:r>
      <w:proofErr w:type="spellEnd"/>
      <w:r>
        <w:rPr>
          <w:sz w:val="22"/>
          <w:szCs w:val="22"/>
        </w:rPr>
        <w:t xml:space="preserve">  </w:t>
      </w:r>
    </w:p>
    <w:p w:rsidR="007F1BCE" w:rsidRPr="00094FCE" w:rsidRDefault="007F1BCE" w:rsidP="007F1B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4FCE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7F1BCE" w:rsidRPr="007F1BCE" w:rsidRDefault="00542D51" w:rsidP="007F1BCE">
      <w:pPr>
        <w:ind w:hanging="42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2 апреля</w:t>
      </w:r>
      <w:r w:rsidR="00D13249">
        <w:rPr>
          <w:i/>
          <w:sz w:val="22"/>
          <w:szCs w:val="22"/>
        </w:rPr>
        <w:t xml:space="preserve"> 11-40</w:t>
      </w:r>
    </w:p>
    <w:p w:rsidR="007F1BCE" w:rsidRPr="007E7FCF" w:rsidRDefault="007F1BCE" w:rsidP="007F1BCE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4849CC" w:rsidRPr="004B1F1E" w:rsidRDefault="0081481A" w:rsidP="007F1BCE">
      <w:pPr>
        <w:tabs>
          <w:tab w:val="left" w:pos="-284"/>
        </w:tabs>
        <w:ind w:left="-142" w:hanging="284"/>
        <w:rPr>
          <w:b/>
          <w:sz w:val="28"/>
          <w:szCs w:val="28"/>
        </w:rPr>
      </w:pPr>
      <w:r w:rsidRPr="00AC77F2">
        <w:rPr>
          <w:rFonts w:ascii="Bookman Old Style" w:hAnsi="Bookman Old Style"/>
          <w:sz w:val="22"/>
          <w:szCs w:val="22"/>
        </w:rPr>
        <w:sym w:font="Wingdings" w:char="F098"/>
      </w:r>
      <w:r w:rsidR="00C1185A" w:rsidRPr="00AC77F2">
        <w:rPr>
          <w:rFonts w:ascii="Bookman Old Style" w:hAnsi="Bookman Old Style"/>
          <w:sz w:val="22"/>
          <w:szCs w:val="22"/>
        </w:rPr>
        <w:t xml:space="preserve"> </w:t>
      </w:r>
      <w:r w:rsidR="00F04B2C" w:rsidRPr="00AC77F2">
        <w:rPr>
          <w:rFonts w:ascii="Bookman Old Style" w:hAnsi="Bookman Old Style"/>
          <w:sz w:val="22"/>
          <w:szCs w:val="22"/>
        </w:rPr>
        <w:t xml:space="preserve"> </w:t>
      </w:r>
      <w:r w:rsidR="00A12E9F" w:rsidRPr="00AC77F2">
        <w:rPr>
          <w:rFonts w:ascii="Bookman Old Style" w:hAnsi="Bookman Old Style"/>
          <w:b/>
          <w:sz w:val="22"/>
          <w:szCs w:val="22"/>
        </w:rPr>
        <w:t xml:space="preserve">Цикл бесед </w:t>
      </w:r>
      <w:r w:rsidR="00A12E9F">
        <w:rPr>
          <w:rFonts w:ascii="Bookman Old Style" w:hAnsi="Bookman Old Style"/>
          <w:sz w:val="22"/>
          <w:szCs w:val="22"/>
        </w:rPr>
        <w:t xml:space="preserve">для обучающихся Военного Учебного Центра </w:t>
      </w:r>
      <w:r w:rsidR="00A12E9F" w:rsidRPr="004849CC">
        <w:rPr>
          <w:rFonts w:ascii="Bookman Old Style" w:hAnsi="Bookman Old Style"/>
          <w:sz w:val="22"/>
          <w:szCs w:val="22"/>
        </w:rPr>
        <w:t xml:space="preserve">ИГЭУ </w:t>
      </w:r>
      <w:r w:rsidR="007E7FCF">
        <w:rPr>
          <w:rFonts w:ascii="Bookman Old Style" w:hAnsi="Bookman Old Style"/>
          <w:b/>
          <w:sz w:val="22"/>
          <w:szCs w:val="22"/>
        </w:rPr>
        <w:t xml:space="preserve">«80 лет Победы: Я </w:t>
      </w:r>
      <w:r w:rsidR="004849CC" w:rsidRPr="004849CC">
        <w:rPr>
          <w:rFonts w:ascii="Bookman Old Style" w:hAnsi="Bookman Old Style"/>
          <w:b/>
          <w:sz w:val="22"/>
          <w:szCs w:val="22"/>
        </w:rPr>
        <w:t>помню, я горжусь: битвы и сражения Великой Отечественной войны»</w:t>
      </w:r>
    </w:p>
    <w:p w:rsidR="00F04B2C" w:rsidRPr="00AC77F2" w:rsidRDefault="003D4FEF" w:rsidP="00A12E9F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3D4FEF">
        <w:rPr>
          <w:rFonts w:ascii="Bookman Old Style" w:hAnsi="Bookman Old Style"/>
          <w:sz w:val="22"/>
          <w:szCs w:val="22"/>
        </w:rPr>
        <w:t xml:space="preserve">    </w:t>
      </w:r>
      <w:r w:rsidR="00A12E9F" w:rsidRPr="003D4FEF">
        <w:rPr>
          <w:rFonts w:ascii="Bookman Old Style" w:hAnsi="Bookman Old Style"/>
          <w:sz w:val="22"/>
          <w:szCs w:val="22"/>
        </w:rPr>
        <w:t xml:space="preserve">Тема: </w:t>
      </w:r>
      <w:r w:rsidR="00A12E9F" w:rsidRPr="00AC77F2">
        <w:rPr>
          <w:rFonts w:ascii="Bookman Old Style" w:hAnsi="Bookman Old Style"/>
          <w:i/>
          <w:sz w:val="22"/>
          <w:szCs w:val="22"/>
        </w:rPr>
        <w:t>«</w:t>
      </w:r>
      <w:r w:rsidR="00AC77F2" w:rsidRPr="00AC77F2">
        <w:rPr>
          <w:rFonts w:ascii="Bookman Old Style" w:hAnsi="Bookman Old Style"/>
          <w:i/>
          <w:sz w:val="22"/>
          <w:szCs w:val="22"/>
        </w:rPr>
        <w:t>Великая победа на Волге. Битва за Сталинград»</w:t>
      </w:r>
      <w:r w:rsidR="00A12E9F" w:rsidRPr="00AC77F2">
        <w:rPr>
          <w:i/>
          <w:sz w:val="22"/>
          <w:szCs w:val="22"/>
        </w:rPr>
        <w:t xml:space="preserve"> </w:t>
      </w:r>
    </w:p>
    <w:p w:rsidR="0081481A" w:rsidRPr="00AC77F2" w:rsidRDefault="0081481A" w:rsidP="00E15843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</w:p>
    <w:p w:rsidR="0081481A" w:rsidRPr="000C5D83" w:rsidRDefault="00880150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</w:t>
      </w:r>
      <w:r w:rsidR="0081481A" w:rsidRPr="000C5D83">
        <w:rPr>
          <w:rFonts w:ascii="Bookman Old Style" w:hAnsi="Bookman Old Style"/>
          <w:i/>
          <w:sz w:val="20"/>
          <w:szCs w:val="20"/>
        </w:rPr>
        <w:t>ной литературы (А-</w:t>
      </w:r>
      <w:r w:rsidRPr="000C5D83">
        <w:rPr>
          <w:rFonts w:ascii="Bookman Old Style" w:hAnsi="Bookman Old Style"/>
          <w:i/>
          <w:sz w:val="20"/>
          <w:szCs w:val="20"/>
        </w:rPr>
        <w:t>330</w:t>
      </w:r>
      <w:r w:rsidR="0081481A" w:rsidRPr="000C5D83">
        <w:rPr>
          <w:rFonts w:ascii="Bookman Old Style" w:hAnsi="Bookman Old Style"/>
          <w:i/>
          <w:sz w:val="20"/>
          <w:szCs w:val="20"/>
        </w:rPr>
        <w:t>)</w:t>
      </w:r>
    </w:p>
    <w:p w:rsidR="00932F56" w:rsidRPr="000C5D83" w:rsidRDefault="000C5D83" w:rsidP="00932F5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C5D83">
        <w:rPr>
          <w:rFonts w:ascii="Bookman Old Style" w:hAnsi="Bookman Old Style"/>
          <w:i/>
          <w:sz w:val="20"/>
          <w:szCs w:val="20"/>
        </w:rPr>
        <w:t>22</w:t>
      </w:r>
      <w:r w:rsidR="00A12E9F" w:rsidRPr="000C5D83">
        <w:rPr>
          <w:rFonts w:ascii="Bookman Old Style" w:hAnsi="Bookman Old Style"/>
          <w:i/>
          <w:sz w:val="20"/>
          <w:szCs w:val="20"/>
        </w:rPr>
        <w:t>-2</w:t>
      </w:r>
      <w:r w:rsidRPr="000C5D83">
        <w:rPr>
          <w:rFonts w:ascii="Bookman Old Style" w:hAnsi="Bookman Old Style"/>
          <w:i/>
          <w:sz w:val="20"/>
          <w:szCs w:val="20"/>
        </w:rPr>
        <w:t>5</w:t>
      </w:r>
      <w:r w:rsidR="00A12E9F" w:rsidRPr="000C5D83">
        <w:rPr>
          <w:rFonts w:ascii="Bookman Old Style" w:hAnsi="Bookman Old Style"/>
          <w:i/>
          <w:sz w:val="20"/>
          <w:szCs w:val="20"/>
        </w:rPr>
        <w:t xml:space="preserve"> </w:t>
      </w:r>
      <w:r w:rsidR="00AC77F2" w:rsidRPr="000C5D83">
        <w:rPr>
          <w:rFonts w:ascii="Bookman Old Style" w:hAnsi="Bookman Old Style"/>
          <w:i/>
          <w:sz w:val="20"/>
          <w:szCs w:val="20"/>
        </w:rPr>
        <w:t>апреля</w:t>
      </w:r>
      <w:r w:rsidR="00D13249">
        <w:rPr>
          <w:rFonts w:ascii="Bookman Old Style" w:hAnsi="Bookman Old Style"/>
          <w:i/>
          <w:sz w:val="20"/>
          <w:szCs w:val="20"/>
        </w:rPr>
        <w:t xml:space="preserve"> 15-50</w:t>
      </w:r>
    </w:p>
    <w:p w:rsidR="00932F56" w:rsidRPr="00A12E9F" w:rsidRDefault="00932F56" w:rsidP="008A4769">
      <w:pPr>
        <w:ind w:hanging="426"/>
        <w:jc w:val="right"/>
        <w:rPr>
          <w:rFonts w:ascii="Bookman Old Style" w:hAnsi="Bookman Old Style"/>
          <w:i/>
          <w:color w:val="FF0000"/>
          <w:sz w:val="20"/>
          <w:szCs w:val="20"/>
        </w:rPr>
      </w:pPr>
    </w:p>
    <w:p w:rsidR="00A12E9F" w:rsidRPr="004E60AE" w:rsidRDefault="00A12E9F" w:rsidP="00625F98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A72011" w:rsidRPr="00A72011" w:rsidRDefault="00CD4BF5" w:rsidP="007226FC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7226FC">
        <w:rPr>
          <w:rFonts w:ascii="Bookman Old Style" w:hAnsi="Bookman Old Style"/>
          <w:b/>
          <w:sz w:val="22"/>
          <w:szCs w:val="22"/>
        </w:rPr>
        <w:t xml:space="preserve">Литературный календарь </w:t>
      </w:r>
      <w:r w:rsidR="007226FC" w:rsidRPr="00880150">
        <w:rPr>
          <w:rFonts w:ascii="Bookman Old Style" w:hAnsi="Bookman Old Style"/>
          <w:b/>
          <w:sz w:val="22"/>
          <w:szCs w:val="22"/>
        </w:rPr>
        <w:t>202</w:t>
      </w:r>
      <w:r w:rsidR="00880150" w:rsidRPr="00880150">
        <w:rPr>
          <w:rFonts w:ascii="Bookman Old Style" w:hAnsi="Bookman Old Style"/>
          <w:b/>
          <w:sz w:val="22"/>
          <w:szCs w:val="22"/>
        </w:rPr>
        <w:t>5</w:t>
      </w:r>
      <w:r w:rsidR="007226FC" w:rsidRPr="00880150">
        <w:rPr>
          <w:rFonts w:ascii="Bookman Old Style" w:hAnsi="Bookman Old Style"/>
          <w:sz w:val="22"/>
          <w:szCs w:val="22"/>
        </w:rPr>
        <w:t xml:space="preserve">: </w:t>
      </w:r>
      <w:r w:rsidR="00A72011" w:rsidRPr="00A72011">
        <w:rPr>
          <w:rFonts w:ascii="Bookman Old Style" w:hAnsi="Bookman Old Style"/>
          <w:b/>
          <w:sz w:val="22"/>
          <w:szCs w:val="20"/>
        </w:rPr>
        <w:t xml:space="preserve">Игорь </w:t>
      </w:r>
      <w:r w:rsidR="00A72011" w:rsidRPr="00A72011">
        <w:rPr>
          <w:rFonts w:ascii="Bookman Old Style" w:hAnsi="Bookman Old Style"/>
          <w:b/>
          <w:sz w:val="22"/>
          <w:szCs w:val="22"/>
        </w:rPr>
        <w:t xml:space="preserve">Мартьянов  </w:t>
      </w:r>
      <w:r w:rsidR="00A72011" w:rsidRPr="00A72011">
        <w:rPr>
          <w:rFonts w:ascii="Bookman Old Style" w:hAnsi="Bookman Old Style"/>
          <w:sz w:val="22"/>
          <w:szCs w:val="22"/>
        </w:rPr>
        <w:t>«Я всё это видел своими глазами…»</w:t>
      </w:r>
      <w:proofErr w:type="gramStart"/>
      <w:r w:rsidR="00A72011" w:rsidRPr="00A72011">
        <w:rPr>
          <w:rFonts w:ascii="Bookman Old Style" w:hAnsi="Bookman Old Style"/>
          <w:b/>
          <w:sz w:val="22"/>
          <w:szCs w:val="22"/>
        </w:rPr>
        <w:t xml:space="preserve"> </w:t>
      </w:r>
      <w:r w:rsidR="00A72011" w:rsidRPr="00A72011">
        <w:rPr>
          <w:rFonts w:ascii="Bookman Old Style" w:hAnsi="Bookman Old Style"/>
          <w:sz w:val="22"/>
          <w:szCs w:val="22"/>
        </w:rPr>
        <w:t>:</w:t>
      </w:r>
      <w:proofErr w:type="gramEnd"/>
      <w:r w:rsidR="00A72011" w:rsidRPr="00A72011">
        <w:rPr>
          <w:rFonts w:ascii="Bookman Old Style" w:hAnsi="Bookman Old Style"/>
          <w:sz w:val="22"/>
          <w:szCs w:val="22"/>
        </w:rPr>
        <w:t xml:space="preserve"> </w:t>
      </w:r>
      <w:r w:rsidR="00A72011" w:rsidRPr="00A72011">
        <w:rPr>
          <w:rFonts w:ascii="Bookman Old Style" w:hAnsi="Bookman Old Style"/>
          <w:i/>
          <w:sz w:val="22"/>
          <w:szCs w:val="22"/>
        </w:rPr>
        <w:t xml:space="preserve">к 105-летию поэта-фронтовика </w:t>
      </w:r>
      <w:proofErr w:type="spellStart"/>
      <w:r w:rsidR="00A72011" w:rsidRPr="00A72011">
        <w:rPr>
          <w:rFonts w:ascii="Bookman Old Style" w:hAnsi="Bookman Old Style"/>
          <w:i/>
          <w:sz w:val="22"/>
          <w:szCs w:val="22"/>
        </w:rPr>
        <w:t>И</w:t>
      </w:r>
      <w:r w:rsidR="00A72011">
        <w:rPr>
          <w:rFonts w:ascii="Bookman Old Style" w:hAnsi="Bookman Old Style"/>
          <w:i/>
          <w:sz w:val="22"/>
          <w:szCs w:val="22"/>
        </w:rPr>
        <w:t>.</w:t>
      </w:r>
      <w:r w:rsidR="00A72011" w:rsidRPr="00A72011">
        <w:rPr>
          <w:rFonts w:ascii="Bookman Old Style" w:hAnsi="Bookman Old Style"/>
          <w:i/>
          <w:sz w:val="22"/>
          <w:szCs w:val="22"/>
        </w:rPr>
        <w:t>Мартьянова</w:t>
      </w:r>
      <w:proofErr w:type="spellEnd"/>
      <w:r w:rsidR="00A72011" w:rsidRPr="00A72011">
        <w:rPr>
          <w:rFonts w:ascii="Bookman Old Style" w:hAnsi="Bookman Old Style"/>
          <w:b/>
          <w:sz w:val="22"/>
          <w:szCs w:val="22"/>
        </w:rPr>
        <w:t xml:space="preserve"> </w:t>
      </w:r>
    </w:p>
    <w:p w:rsidR="00A72011" w:rsidRDefault="00A72011" w:rsidP="007226F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7226FC" w:rsidRDefault="007226FC" w:rsidP="007226FC">
      <w:pPr>
        <w:ind w:hanging="426"/>
        <w:jc w:val="right"/>
      </w:pPr>
      <w:r>
        <w:rPr>
          <w:rFonts w:ascii="Bookman Old Style" w:hAnsi="Bookman Old Style"/>
          <w:i/>
          <w:sz w:val="20"/>
          <w:szCs w:val="20"/>
        </w:rPr>
        <w:t xml:space="preserve">Сайт библиотеки, </w:t>
      </w:r>
      <w:hyperlink r:id="rId7" w:history="1">
        <w:r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7226FC">
      <w:pPr>
        <w:ind w:left="-142" w:hanging="284"/>
        <w:jc w:val="both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A92B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1185A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D13249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48442C" w:rsidRPr="0048442C" w:rsidRDefault="0048442C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 xml:space="preserve">Семейный ковчег. </w:t>
      </w:r>
      <w:r w:rsidR="00321EBC">
        <w:rPr>
          <w:rFonts w:ascii="Bookman Old Style" w:hAnsi="Bookman Old Style"/>
          <w:i/>
          <w:sz w:val="20"/>
          <w:szCs w:val="20"/>
        </w:rPr>
        <w:t>К</w:t>
      </w:r>
      <w:r w:rsidRPr="0048442C">
        <w:rPr>
          <w:rFonts w:ascii="Bookman Old Style" w:hAnsi="Bookman Old Style"/>
          <w:i/>
          <w:sz w:val="20"/>
          <w:szCs w:val="20"/>
        </w:rPr>
        <w:t xml:space="preserve"> Год</w:t>
      </w:r>
      <w:r w:rsidR="00321EBC">
        <w:rPr>
          <w:rFonts w:ascii="Bookman Old Style" w:hAnsi="Bookman Old Style"/>
          <w:i/>
          <w:sz w:val="20"/>
          <w:szCs w:val="20"/>
        </w:rPr>
        <w:t>у</w:t>
      </w:r>
      <w:r w:rsidRPr="0048442C">
        <w:rPr>
          <w:rFonts w:ascii="Bookman Old Style" w:hAnsi="Bookman Old Style"/>
          <w:i/>
          <w:sz w:val="20"/>
          <w:szCs w:val="20"/>
        </w:rPr>
        <w:t xml:space="preserve"> семьи 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AC77F2">
        <w:rPr>
          <w:rFonts w:ascii="Bookman Old Style" w:hAnsi="Bookman Old Style"/>
          <w:i/>
          <w:sz w:val="20"/>
          <w:szCs w:val="20"/>
        </w:rPr>
        <w:t>апрель</w:t>
      </w:r>
      <w:r w:rsidR="007F1BCE">
        <w:rPr>
          <w:rFonts w:ascii="Bookman Old Style" w:hAnsi="Bookman Old Style"/>
          <w:i/>
          <w:sz w:val="20"/>
          <w:szCs w:val="20"/>
        </w:rPr>
        <w:t>)</w:t>
      </w:r>
    </w:p>
    <w:p w:rsidR="006C236C" w:rsidRDefault="00054594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784B4B">
        <w:rPr>
          <w:rFonts w:ascii="Bookman Old Style" w:hAnsi="Bookman Old Style"/>
          <w:sz w:val="20"/>
          <w:szCs w:val="20"/>
        </w:rPr>
        <w:t>Террор</w:t>
      </w:r>
      <w:r w:rsidRPr="00932F56">
        <w:rPr>
          <w:rFonts w:ascii="Bookman Old Style" w:hAnsi="Bookman Old Style"/>
          <w:sz w:val="20"/>
          <w:szCs w:val="20"/>
        </w:rPr>
        <w:t xml:space="preserve">изм и экстремизм: угроза миру и  развитию. </w:t>
      </w:r>
      <w:r w:rsidRPr="00932F56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 w:rsidR="0056378B" w:rsidRPr="00932F56">
        <w:rPr>
          <w:rFonts w:ascii="Bookman Old Style" w:hAnsi="Bookman Old Style"/>
          <w:sz w:val="20"/>
          <w:szCs w:val="20"/>
        </w:rPr>
        <w:t xml:space="preserve"> </w:t>
      </w:r>
      <w:r w:rsidR="006C236C" w:rsidRPr="00932F56">
        <w:rPr>
          <w:rFonts w:ascii="Bookman Old Style" w:hAnsi="Bookman Old Style"/>
          <w:i/>
          <w:sz w:val="20"/>
          <w:szCs w:val="20"/>
        </w:rPr>
        <w:t>(</w:t>
      </w:r>
      <w:r w:rsidR="00AC77F2">
        <w:rPr>
          <w:rFonts w:ascii="Bookman Old Style" w:hAnsi="Bookman Old Style"/>
          <w:i/>
          <w:sz w:val="20"/>
          <w:szCs w:val="20"/>
        </w:rPr>
        <w:t>апрель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48442C" w:rsidRPr="0048442C" w:rsidRDefault="0048442C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lastRenderedPageBreak/>
        <w:t>Д</w:t>
      </w:r>
      <w:r w:rsidR="009767E2">
        <w:rPr>
          <w:rFonts w:ascii="Bookman Old Style" w:hAnsi="Bookman Old Style"/>
          <w:sz w:val="20"/>
          <w:szCs w:val="20"/>
        </w:rPr>
        <w:t>ень</w:t>
      </w:r>
      <w:r w:rsidRPr="0048442C">
        <w:rPr>
          <w:rFonts w:ascii="Bookman Old Style" w:hAnsi="Bookman Old Style"/>
          <w:sz w:val="20"/>
          <w:szCs w:val="20"/>
        </w:rPr>
        <w:t xml:space="preserve"> славянской письменности</w:t>
      </w:r>
      <w:r w:rsidR="009767E2">
        <w:rPr>
          <w:rFonts w:ascii="Bookman Old Style" w:hAnsi="Bookman Old Style"/>
          <w:sz w:val="20"/>
          <w:szCs w:val="20"/>
        </w:rPr>
        <w:t xml:space="preserve"> и культуры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A973C0" w:rsidRPr="00932F56">
        <w:rPr>
          <w:rFonts w:ascii="Bookman Old Style" w:hAnsi="Bookman Old Style"/>
          <w:i/>
          <w:sz w:val="20"/>
          <w:szCs w:val="20"/>
        </w:rPr>
        <w:t>(</w:t>
      </w:r>
      <w:r w:rsidR="00AC77F2">
        <w:rPr>
          <w:rFonts w:ascii="Bookman Old Style" w:hAnsi="Bookman Old Style"/>
          <w:i/>
          <w:sz w:val="20"/>
          <w:szCs w:val="20"/>
        </w:rPr>
        <w:t>апрель</w:t>
      </w:r>
      <w:r w:rsidR="00A973C0" w:rsidRPr="006C236C">
        <w:rPr>
          <w:rFonts w:ascii="Bookman Old Style" w:hAnsi="Bookman Old Style"/>
          <w:i/>
          <w:sz w:val="20"/>
          <w:szCs w:val="20"/>
        </w:rPr>
        <w:t>)</w:t>
      </w:r>
    </w:p>
    <w:p w:rsidR="00A973C0" w:rsidRDefault="00E3487D" w:rsidP="00A973C0">
      <w:pPr>
        <w:ind w:left="-426"/>
        <w:rPr>
          <w:rFonts w:ascii="Bookman Old Style" w:hAnsi="Bookman Old Style"/>
          <w:i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Легенды</w:t>
      </w:r>
      <w:r w:rsidR="00896EAB" w:rsidRPr="002C0D99">
        <w:rPr>
          <w:rFonts w:ascii="Bookman Old Style" w:hAnsi="Bookman Old Style"/>
          <w:sz w:val="20"/>
          <w:szCs w:val="20"/>
        </w:rPr>
        <w:t xml:space="preserve"> ИГЭУ</w:t>
      </w:r>
      <w:r w:rsidR="007A1A97" w:rsidRPr="007A1A97">
        <w:rPr>
          <w:rFonts w:ascii="Bookman Old Style" w:hAnsi="Bookman Old Style"/>
          <w:sz w:val="20"/>
          <w:szCs w:val="20"/>
        </w:rPr>
        <w:t>.</w:t>
      </w:r>
      <w:r w:rsidR="0048442C">
        <w:rPr>
          <w:i/>
          <w:sz w:val="20"/>
          <w:szCs w:val="20"/>
        </w:rPr>
        <w:t xml:space="preserve"> </w:t>
      </w:r>
      <w:r w:rsidR="0048442C" w:rsidRPr="0048442C">
        <w:rPr>
          <w:rFonts w:ascii="Bookman Old Style" w:hAnsi="Bookman Old Style"/>
          <w:i/>
          <w:sz w:val="20"/>
          <w:szCs w:val="20"/>
        </w:rPr>
        <w:t>К юбилеям С.Н. Берлина, В.Ю. Ломоносова и М.Н. Левицкого</w:t>
      </w:r>
      <w:r w:rsidR="0048442C">
        <w:rPr>
          <w:i/>
          <w:sz w:val="20"/>
          <w:szCs w:val="20"/>
        </w:rPr>
        <w:t xml:space="preserve"> </w:t>
      </w:r>
      <w:r w:rsidR="00A973C0" w:rsidRPr="00932F56">
        <w:rPr>
          <w:rFonts w:ascii="Bookman Old Style" w:hAnsi="Bookman Old Style"/>
          <w:i/>
          <w:sz w:val="20"/>
          <w:szCs w:val="20"/>
        </w:rPr>
        <w:t>(</w:t>
      </w:r>
      <w:r w:rsidR="00AC77F2">
        <w:rPr>
          <w:rFonts w:ascii="Bookman Old Style" w:hAnsi="Bookman Old Style"/>
          <w:i/>
          <w:sz w:val="20"/>
          <w:szCs w:val="20"/>
        </w:rPr>
        <w:t>апрель</w:t>
      </w:r>
      <w:r w:rsidR="00A973C0" w:rsidRPr="006C236C">
        <w:rPr>
          <w:rFonts w:ascii="Bookman Old Style" w:hAnsi="Bookman Old Style"/>
          <w:i/>
          <w:sz w:val="20"/>
          <w:szCs w:val="20"/>
        </w:rPr>
        <w:t>)</w:t>
      </w:r>
    </w:p>
    <w:p w:rsidR="00797023" w:rsidRPr="00797023" w:rsidRDefault="00797023" w:rsidP="00797023">
      <w:pPr>
        <w:ind w:hanging="426"/>
        <w:rPr>
          <w:rFonts w:ascii="Bookman Old Style" w:hAnsi="Bookman Old Style"/>
          <w:i/>
          <w:sz w:val="20"/>
          <w:szCs w:val="20"/>
        </w:rPr>
      </w:pPr>
      <w:r w:rsidRPr="00797023">
        <w:rPr>
          <w:rFonts w:ascii="Bookman Old Style" w:hAnsi="Bookman Old Style"/>
          <w:sz w:val="20"/>
          <w:szCs w:val="20"/>
        </w:rPr>
        <w:t>Поэзия как жанр русской философии</w:t>
      </w:r>
      <w:r w:rsidRPr="00797023">
        <w:rPr>
          <w:rFonts w:ascii="Bookman Old Style" w:hAnsi="Bookman Old Style"/>
          <w:i/>
          <w:sz w:val="20"/>
          <w:szCs w:val="20"/>
        </w:rPr>
        <w:t xml:space="preserve">: в  рамках </w:t>
      </w:r>
      <w:proofErr w:type="spellStart"/>
      <w:r w:rsidRPr="00797023">
        <w:rPr>
          <w:rFonts w:ascii="Bookman Old Style" w:hAnsi="Bookman Old Style"/>
          <w:i/>
          <w:sz w:val="20"/>
          <w:szCs w:val="20"/>
        </w:rPr>
        <w:t>Соловьевского</w:t>
      </w:r>
      <w:proofErr w:type="spellEnd"/>
      <w:r w:rsidRPr="00797023">
        <w:rPr>
          <w:rFonts w:ascii="Bookman Old Style" w:hAnsi="Bookman Old Style"/>
          <w:i/>
          <w:sz w:val="20"/>
          <w:szCs w:val="20"/>
        </w:rPr>
        <w:t xml:space="preserve"> семинара</w:t>
      </w:r>
      <w:r w:rsidRPr="00797023">
        <w:rPr>
          <w:rFonts w:ascii="Bookman Old Style" w:hAnsi="Bookman Old Style"/>
          <w:sz w:val="20"/>
          <w:szCs w:val="20"/>
        </w:rPr>
        <w:t xml:space="preserve"> </w:t>
      </w:r>
      <w:r w:rsidRPr="00797023">
        <w:rPr>
          <w:rFonts w:ascii="Bookman Old Style" w:hAnsi="Bookman Old Style"/>
          <w:i/>
          <w:sz w:val="20"/>
          <w:szCs w:val="20"/>
        </w:rPr>
        <w:t>(апрель)</w:t>
      </w:r>
      <w:r w:rsidRPr="00797023">
        <w:rPr>
          <w:rFonts w:ascii="Bookman Old Style" w:hAnsi="Bookman Old Style"/>
          <w:sz w:val="20"/>
          <w:szCs w:val="20"/>
        </w:rPr>
        <w:t xml:space="preserve"> </w:t>
      </w:r>
    </w:p>
    <w:p w:rsidR="00797023" w:rsidRDefault="00797023" w:rsidP="00A973C0">
      <w:pPr>
        <w:ind w:left="-426"/>
        <w:rPr>
          <w:rFonts w:ascii="Bookman Old Style" w:hAnsi="Bookman Old Style"/>
          <w:i/>
          <w:sz w:val="20"/>
          <w:szCs w:val="20"/>
        </w:rPr>
      </w:pPr>
    </w:p>
    <w:p w:rsidR="00B50D22" w:rsidRDefault="00B50D22" w:rsidP="00A973C0">
      <w:pPr>
        <w:ind w:left="-284" w:hanging="142"/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A973C0" w:rsidRDefault="00A973C0" w:rsidP="00696770">
      <w:pPr>
        <w:ind w:hanging="426"/>
        <w:rPr>
          <w:rFonts w:ascii="Bookman Old Style" w:hAnsi="Bookman Old Style"/>
          <w:sz w:val="20"/>
          <w:szCs w:val="20"/>
        </w:rPr>
      </w:pPr>
      <w:r w:rsidRPr="00A973C0">
        <w:rPr>
          <w:rFonts w:ascii="Bookman Old Style" w:hAnsi="Bookman Old Style"/>
          <w:sz w:val="20"/>
          <w:szCs w:val="20"/>
        </w:rPr>
        <w:t xml:space="preserve">Молодые ученые ИГЭУ </w:t>
      </w:r>
      <w:r w:rsidRPr="00A973C0">
        <w:rPr>
          <w:rFonts w:ascii="Bookman Old Style" w:hAnsi="Bookman Old Style"/>
          <w:i/>
          <w:sz w:val="20"/>
          <w:szCs w:val="20"/>
        </w:rPr>
        <w:t>(</w:t>
      </w:r>
      <w:r w:rsidR="00AC77F2">
        <w:rPr>
          <w:rFonts w:ascii="Bookman Old Style" w:hAnsi="Bookman Old Style"/>
          <w:i/>
          <w:sz w:val="20"/>
          <w:szCs w:val="20"/>
        </w:rPr>
        <w:t>апрель</w:t>
      </w:r>
      <w:r>
        <w:rPr>
          <w:rFonts w:ascii="Bookman Old Style" w:hAnsi="Bookman Old Style"/>
          <w:sz w:val="20"/>
          <w:szCs w:val="20"/>
        </w:rPr>
        <w:t>)</w:t>
      </w:r>
    </w:p>
    <w:p w:rsidR="007F1BCE" w:rsidRPr="007F1BCE" w:rsidRDefault="007F1BCE" w:rsidP="00696770">
      <w:pPr>
        <w:ind w:hanging="426"/>
        <w:rPr>
          <w:rFonts w:ascii="Bookman Old Style" w:hAnsi="Bookman Old Style"/>
          <w:sz w:val="20"/>
          <w:szCs w:val="20"/>
        </w:rPr>
      </w:pPr>
      <w:r w:rsidRPr="007F1BCE">
        <w:rPr>
          <w:rFonts w:ascii="Bookman Old Style" w:hAnsi="Bookman Old Style"/>
          <w:sz w:val="20"/>
          <w:szCs w:val="20"/>
        </w:rPr>
        <w:t xml:space="preserve">Атомный проект. </w:t>
      </w:r>
      <w:r w:rsidRPr="007F1BCE">
        <w:rPr>
          <w:rFonts w:ascii="Bookman Old Style" w:hAnsi="Bookman Old Style"/>
          <w:i/>
          <w:sz w:val="20"/>
          <w:szCs w:val="20"/>
        </w:rPr>
        <w:t>К 8</w:t>
      </w:r>
      <w:r w:rsidR="001912A9">
        <w:rPr>
          <w:rFonts w:ascii="Bookman Old Style" w:hAnsi="Bookman Old Style"/>
          <w:i/>
          <w:sz w:val="20"/>
          <w:szCs w:val="20"/>
        </w:rPr>
        <w:t>0</w:t>
      </w:r>
      <w:r w:rsidRPr="007F1BCE">
        <w:rPr>
          <w:rFonts w:ascii="Bookman Old Style" w:hAnsi="Bookman Old Style"/>
          <w:i/>
          <w:sz w:val="20"/>
          <w:szCs w:val="20"/>
        </w:rPr>
        <w:t>-й годовщине атомной отрасли</w:t>
      </w:r>
      <w:r w:rsidR="00AC77F2">
        <w:rPr>
          <w:rFonts w:ascii="Bookman Old Style" w:hAnsi="Bookman Old Style"/>
          <w:i/>
          <w:sz w:val="20"/>
          <w:szCs w:val="20"/>
        </w:rPr>
        <w:t xml:space="preserve"> (апрель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6C236C" w:rsidRPr="00932F56" w:rsidRDefault="00161DF5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В</w:t>
      </w:r>
      <w:r w:rsidR="00D31332" w:rsidRPr="00932F56">
        <w:rPr>
          <w:rFonts w:ascii="Bookman Old Style" w:hAnsi="Bookman Old Style"/>
          <w:sz w:val="20"/>
          <w:szCs w:val="20"/>
        </w:rPr>
        <w:t>ыставка публикаций «ИГЭУ в лицах:</w:t>
      </w:r>
      <w:r w:rsidR="0056378B" w:rsidRPr="00932F56">
        <w:rPr>
          <w:rFonts w:ascii="Bookman Old Style" w:hAnsi="Bookman Old Style"/>
          <w:sz w:val="20"/>
          <w:szCs w:val="20"/>
        </w:rPr>
        <w:t xml:space="preserve"> </w:t>
      </w:r>
      <w:r w:rsidR="00094FCE" w:rsidRPr="00932F56">
        <w:rPr>
          <w:rFonts w:ascii="Bookman Old Style" w:hAnsi="Bookman Old Style"/>
          <w:sz w:val="20"/>
          <w:szCs w:val="20"/>
        </w:rPr>
        <w:t>А.К.</w:t>
      </w:r>
      <w:r w:rsidR="00F63ED2">
        <w:rPr>
          <w:rFonts w:ascii="Bookman Old Style" w:hAnsi="Bookman Old Style"/>
          <w:sz w:val="20"/>
          <w:szCs w:val="20"/>
        </w:rPr>
        <w:t xml:space="preserve"> </w:t>
      </w:r>
      <w:r w:rsidR="00094FCE" w:rsidRPr="00932F56">
        <w:rPr>
          <w:rFonts w:ascii="Bookman Old Style" w:hAnsi="Bookman Old Style"/>
          <w:sz w:val="20"/>
          <w:szCs w:val="20"/>
        </w:rPr>
        <w:t>Соколов»</w:t>
      </w:r>
      <w:r w:rsidR="00D31332" w:rsidRPr="00932F56">
        <w:rPr>
          <w:rFonts w:ascii="Bookman Old Style" w:hAnsi="Bookman Old Style"/>
          <w:sz w:val="20"/>
          <w:szCs w:val="20"/>
        </w:rPr>
        <w:t xml:space="preserve"> </w:t>
      </w:r>
      <w:r w:rsidR="006C236C" w:rsidRPr="00932F56">
        <w:rPr>
          <w:rFonts w:ascii="Bookman Old Style" w:hAnsi="Bookman Old Style"/>
          <w:i/>
          <w:sz w:val="20"/>
          <w:szCs w:val="20"/>
        </w:rPr>
        <w:t>(</w:t>
      </w:r>
      <w:r w:rsidR="00AC77F2">
        <w:rPr>
          <w:rFonts w:ascii="Bookman Old Style" w:hAnsi="Bookman Old Style"/>
          <w:i/>
          <w:sz w:val="20"/>
          <w:szCs w:val="20"/>
        </w:rPr>
        <w:t>апрель</w:t>
      </w:r>
      <w:r w:rsidR="0056378B" w:rsidRPr="00932F56">
        <w:rPr>
          <w:rFonts w:ascii="Bookman Old Style" w:hAnsi="Bookman Old Style"/>
          <w:i/>
          <w:sz w:val="20"/>
          <w:szCs w:val="20"/>
        </w:rPr>
        <w:t>)</w:t>
      </w:r>
    </w:p>
    <w:p w:rsidR="00B50D22" w:rsidRDefault="00921296" w:rsidP="00895B95">
      <w:pPr>
        <w:pStyle w:val="2"/>
        <w:ind w:left="-426" w:firstLine="0"/>
        <w:rPr>
          <w:rFonts w:ascii="Bookman Old Style" w:hAnsi="Bookman Old Style"/>
          <w:i/>
          <w:sz w:val="20"/>
          <w:szCs w:val="20"/>
        </w:rPr>
      </w:pPr>
      <w:r w:rsidRPr="00921296">
        <w:rPr>
          <w:rFonts w:ascii="Bookman Old Style" w:hAnsi="Bookman Old Style"/>
          <w:sz w:val="20"/>
          <w:szCs w:val="20"/>
        </w:rPr>
        <w:t xml:space="preserve">Крым – прошлое и настоящее.  </w:t>
      </w:r>
      <w:r w:rsidRPr="00921296">
        <w:rPr>
          <w:rFonts w:ascii="Bookman Old Style" w:hAnsi="Bookman Old Style"/>
          <w:i/>
          <w:sz w:val="20"/>
          <w:szCs w:val="20"/>
        </w:rPr>
        <w:t>К 10-й годовщине воссоединения Крыма с Россией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AC77F2">
        <w:rPr>
          <w:rFonts w:ascii="Bookman Old Style" w:hAnsi="Bookman Old Style"/>
          <w:i/>
          <w:sz w:val="20"/>
          <w:szCs w:val="20"/>
        </w:rPr>
        <w:t>апрель</w:t>
      </w:r>
      <w:r w:rsidR="00B50D22" w:rsidRPr="0048442C">
        <w:rPr>
          <w:rFonts w:ascii="Bookman Old Style" w:hAnsi="Bookman Old Style"/>
          <w:i/>
          <w:sz w:val="20"/>
          <w:szCs w:val="20"/>
        </w:rPr>
        <w:t>)</w:t>
      </w:r>
    </w:p>
    <w:p w:rsidR="009733A3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Коррупция</w:t>
      </w:r>
      <w:r w:rsidR="00A20FB6">
        <w:rPr>
          <w:rFonts w:ascii="Bookman Old Style" w:hAnsi="Bookman Old Style"/>
          <w:sz w:val="20"/>
          <w:szCs w:val="20"/>
        </w:rPr>
        <w:t xml:space="preserve"> в общественной жизни</w:t>
      </w:r>
      <w:r w:rsidR="000E03CC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4E60AE">
        <w:rPr>
          <w:rFonts w:ascii="Bookman Old Style" w:hAnsi="Bookman Old Style"/>
          <w:sz w:val="20"/>
          <w:szCs w:val="20"/>
        </w:rPr>
        <w:t>е</w:t>
      </w:r>
      <w:r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B06C2F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</w:p>
    <w:p w:rsidR="0037533D" w:rsidRDefault="0037533D" w:rsidP="00FF1E0F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0247D4" w:rsidRDefault="000247D4" w:rsidP="000247D4">
      <w:pPr>
        <w:ind w:hanging="426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0247D4">
        <w:rPr>
          <w:rFonts w:ascii="Bookman Old Style" w:hAnsi="Bookman Old Style"/>
          <w:sz w:val="20"/>
          <w:szCs w:val="20"/>
        </w:rPr>
        <w:t>Водоподготовка на ТЭС и АЭС</w:t>
      </w:r>
      <w:r w:rsidRPr="000247D4">
        <w:rPr>
          <w:rFonts w:ascii="Bookman Old Style" w:hAnsi="Bookman Old Style"/>
          <w:i/>
          <w:sz w:val="20"/>
          <w:szCs w:val="20"/>
        </w:rPr>
        <w:t xml:space="preserve"> (</w:t>
      </w:r>
      <w:r w:rsidR="00765B9C">
        <w:rPr>
          <w:rFonts w:ascii="Bookman Old Style" w:hAnsi="Bookman Old Style"/>
          <w:i/>
          <w:sz w:val="20"/>
          <w:szCs w:val="20"/>
        </w:rPr>
        <w:t>до 15 апреля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765B9C" w:rsidRDefault="000247D4" w:rsidP="00765B9C">
      <w:pPr>
        <w:ind w:hanging="426"/>
        <w:rPr>
          <w:rFonts w:ascii="Bookman Old Style" w:hAnsi="Bookman Old Style"/>
          <w:sz w:val="20"/>
          <w:szCs w:val="20"/>
        </w:rPr>
      </w:pPr>
      <w:r w:rsidRPr="000247D4">
        <w:rPr>
          <w:rFonts w:ascii="Bookman Old Style" w:hAnsi="Bookman Old Style"/>
          <w:sz w:val="20"/>
          <w:szCs w:val="20"/>
        </w:rPr>
        <w:t xml:space="preserve">Информатика в задачах энергетики </w:t>
      </w:r>
      <w:r w:rsidR="00765B9C" w:rsidRPr="000247D4">
        <w:rPr>
          <w:rFonts w:ascii="Bookman Old Style" w:hAnsi="Bookman Old Style"/>
          <w:i/>
          <w:sz w:val="20"/>
          <w:szCs w:val="20"/>
        </w:rPr>
        <w:t>(</w:t>
      </w:r>
      <w:r w:rsidR="00765B9C">
        <w:rPr>
          <w:rFonts w:ascii="Bookman Old Style" w:hAnsi="Bookman Old Style"/>
          <w:i/>
          <w:sz w:val="20"/>
          <w:szCs w:val="20"/>
        </w:rPr>
        <w:t>до 15 апреля)</w:t>
      </w:r>
    </w:p>
    <w:p w:rsidR="00765B9C" w:rsidRDefault="000247D4" w:rsidP="00765B9C">
      <w:pPr>
        <w:ind w:hanging="426"/>
        <w:rPr>
          <w:rFonts w:ascii="Bookman Old Style" w:hAnsi="Bookman Old Style"/>
          <w:i/>
          <w:sz w:val="20"/>
          <w:szCs w:val="20"/>
        </w:rPr>
      </w:pPr>
      <w:r w:rsidRPr="000247D4">
        <w:rPr>
          <w:rFonts w:ascii="Bookman Old Style" w:hAnsi="Bookman Old Style"/>
          <w:sz w:val="20"/>
          <w:szCs w:val="20"/>
        </w:rPr>
        <w:t xml:space="preserve">Микропроцессорные устройства  </w:t>
      </w:r>
      <w:r w:rsidR="00765B9C" w:rsidRPr="000247D4">
        <w:rPr>
          <w:rFonts w:ascii="Bookman Old Style" w:hAnsi="Bookman Old Style"/>
          <w:i/>
          <w:sz w:val="20"/>
          <w:szCs w:val="20"/>
        </w:rPr>
        <w:t>(</w:t>
      </w:r>
      <w:r w:rsidR="00765B9C">
        <w:rPr>
          <w:rFonts w:ascii="Bookman Old Style" w:hAnsi="Bookman Old Style"/>
          <w:i/>
          <w:sz w:val="20"/>
          <w:szCs w:val="20"/>
        </w:rPr>
        <w:t>до 15 апреля)</w:t>
      </w:r>
    </w:p>
    <w:p w:rsidR="00765B9C" w:rsidRDefault="00765B9C" w:rsidP="00765B9C">
      <w:pPr>
        <w:ind w:hanging="426"/>
        <w:rPr>
          <w:rFonts w:ascii="Bookman Old Style" w:hAnsi="Bookman Old Style"/>
          <w:i/>
          <w:sz w:val="20"/>
          <w:szCs w:val="20"/>
        </w:rPr>
      </w:pPr>
      <w:r w:rsidRPr="00765B9C">
        <w:rPr>
          <w:rFonts w:ascii="Bookman Old Style" w:hAnsi="Bookman Old Style"/>
          <w:sz w:val="20"/>
          <w:szCs w:val="20"/>
        </w:rPr>
        <w:t xml:space="preserve">Электроника и </w:t>
      </w:r>
      <w:proofErr w:type="spellStart"/>
      <w:r w:rsidRPr="00765B9C">
        <w:rPr>
          <w:rFonts w:ascii="Bookman Old Style" w:hAnsi="Bookman Old Style"/>
          <w:sz w:val="20"/>
          <w:szCs w:val="20"/>
        </w:rPr>
        <w:t>схемотехника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765B9C">
        <w:rPr>
          <w:rFonts w:ascii="Bookman Old Style" w:hAnsi="Bookman Old Style"/>
          <w:i/>
          <w:sz w:val="20"/>
          <w:szCs w:val="20"/>
        </w:rPr>
        <w:t>(с 15 апреля)</w:t>
      </w:r>
    </w:p>
    <w:p w:rsidR="00765B9C" w:rsidRPr="00765B9C" w:rsidRDefault="00765B9C" w:rsidP="00765B9C">
      <w:pPr>
        <w:ind w:hanging="426"/>
        <w:rPr>
          <w:rFonts w:ascii="Bookman Old Style" w:hAnsi="Bookman Old Style"/>
          <w:sz w:val="20"/>
          <w:szCs w:val="20"/>
        </w:rPr>
      </w:pPr>
      <w:r w:rsidRPr="00765B9C">
        <w:rPr>
          <w:rFonts w:ascii="Bookman Old Style" w:hAnsi="Bookman Old Style"/>
          <w:sz w:val="20"/>
          <w:szCs w:val="20"/>
        </w:rPr>
        <w:t>Газ</w:t>
      </w:r>
      <w:proofErr w:type="gramStart"/>
      <w:r w:rsidRPr="00765B9C">
        <w:rPr>
          <w:rFonts w:ascii="Bookman Old Style" w:hAnsi="Bookman Old Style"/>
          <w:sz w:val="20"/>
          <w:szCs w:val="20"/>
        </w:rPr>
        <w:t>о-</w:t>
      </w:r>
      <w:proofErr w:type="gramEnd"/>
      <w:r w:rsidRPr="00765B9C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65B9C">
        <w:rPr>
          <w:rFonts w:ascii="Bookman Old Style" w:hAnsi="Bookman Old Style"/>
          <w:sz w:val="20"/>
          <w:szCs w:val="20"/>
        </w:rPr>
        <w:t>воздухо</w:t>
      </w:r>
      <w:proofErr w:type="spellEnd"/>
      <w:r w:rsidRPr="00765B9C">
        <w:rPr>
          <w:rFonts w:ascii="Bookman Old Style" w:hAnsi="Bookman Old Style"/>
          <w:sz w:val="20"/>
          <w:szCs w:val="20"/>
        </w:rPr>
        <w:t>- и водоснабжение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65B9C">
        <w:rPr>
          <w:rFonts w:ascii="Bookman Old Style" w:hAnsi="Bookman Old Style"/>
          <w:i/>
          <w:sz w:val="20"/>
          <w:szCs w:val="20"/>
        </w:rPr>
        <w:t>(с 15 апреля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62283F" w:rsidRPr="0062283F" w:rsidRDefault="00765B9C" w:rsidP="00A2571B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5848A5" w:rsidRDefault="005848A5" w:rsidP="005848A5">
      <w:pPr>
        <w:ind w:left="-426"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</w:t>
      </w:r>
      <w:r w:rsidR="002827C0" w:rsidRPr="002827C0">
        <w:rPr>
          <w:rFonts w:ascii="Bookman Old Style" w:hAnsi="Bookman Old Style"/>
          <w:sz w:val="20"/>
          <w:szCs w:val="20"/>
        </w:rPr>
        <w:t>Символ</w:t>
      </w:r>
      <w:r w:rsidR="00E21935">
        <w:rPr>
          <w:rFonts w:ascii="Bookman Old Style" w:hAnsi="Bookman Old Style"/>
          <w:sz w:val="20"/>
          <w:szCs w:val="20"/>
        </w:rPr>
        <w:t>ика</w:t>
      </w:r>
      <w:r w:rsidR="002827C0" w:rsidRPr="002827C0">
        <w:rPr>
          <w:rFonts w:ascii="Bookman Old Style" w:hAnsi="Bookman Old Style"/>
          <w:sz w:val="20"/>
          <w:szCs w:val="20"/>
        </w:rPr>
        <w:t>, рожденн</w:t>
      </w:r>
      <w:r w:rsidR="00E21935">
        <w:rPr>
          <w:rFonts w:ascii="Bookman Old Style" w:hAnsi="Bookman Old Style"/>
          <w:sz w:val="20"/>
          <w:szCs w:val="20"/>
        </w:rPr>
        <w:t>ая</w:t>
      </w:r>
      <w:r w:rsidR="002827C0" w:rsidRPr="002827C0">
        <w:rPr>
          <w:rFonts w:ascii="Bookman Old Style" w:hAnsi="Bookman Old Style"/>
          <w:sz w:val="20"/>
          <w:szCs w:val="20"/>
        </w:rPr>
        <w:t xml:space="preserve"> историей</w:t>
      </w:r>
      <w:r w:rsidR="002827C0" w:rsidRPr="005848A5">
        <w:rPr>
          <w:rFonts w:ascii="Bookman Old Style" w:hAnsi="Bookman Old Style"/>
          <w:i/>
          <w:sz w:val="20"/>
          <w:szCs w:val="20"/>
        </w:rPr>
        <w:t xml:space="preserve"> </w:t>
      </w:r>
      <w:r w:rsidRPr="005848A5">
        <w:rPr>
          <w:rFonts w:ascii="Bookman Old Style" w:hAnsi="Bookman Old Style"/>
          <w:i/>
          <w:sz w:val="20"/>
          <w:szCs w:val="20"/>
        </w:rPr>
        <w:t>(</w:t>
      </w:r>
      <w:r w:rsidR="00542D51">
        <w:rPr>
          <w:rFonts w:ascii="Bookman Old Style" w:hAnsi="Bookman Old Style"/>
          <w:i/>
          <w:sz w:val="20"/>
          <w:szCs w:val="20"/>
        </w:rPr>
        <w:t>апрель</w:t>
      </w:r>
      <w:r w:rsidRPr="0048442C">
        <w:rPr>
          <w:rFonts w:ascii="Bookman Old Style" w:hAnsi="Bookman Old Style"/>
          <w:i/>
          <w:sz w:val="20"/>
          <w:szCs w:val="20"/>
        </w:rPr>
        <w:t>)</w:t>
      </w:r>
    </w:p>
    <w:p w:rsidR="00466B02" w:rsidRDefault="00A2571B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="00C1185A">
        <w:rPr>
          <w:rFonts w:ascii="Bookman Old Style" w:hAnsi="Bookman Old Style"/>
          <w:sz w:val="20"/>
          <w:szCs w:val="20"/>
        </w:rPr>
        <w:t xml:space="preserve"> технической литературы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C1185A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3503F8" w:rsidRPr="003503F8" w:rsidRDefault="003503F8" w:rsidP="003503F8">
      <w:pPr>
        <w:ind w:left="-426"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3503F8">
        <w:rPr>
          <w:rFonts w:ascii="Bookman Old Style" w:hAnsi="Bookman Old Style"/>
          <w:sz w:val="20"/>
          <w:szCs w:val="20"/>
        </w:rPr>
        <w:t>Великий подвиг ваш история хранит</w:t>
      </w:r>
      <w:r>
        <w:rPr>
          <w:rFonts w:ascii="Bookman Old Style" w:hAnsi="Bookman Old Style"/>
          <w:i/>
          <w:sz w:val="20"/>
          <w:szCs w:val="20"/>
        </w:rPr>
        <w:t>:</w:t>
      </w:r>
      <w:r w:rsidRPr="00C11FBB">
        <w:t xml:space="preserve"> </w:t>
      </w:r>
      <w:r w:rsidRPr="003503F8">
        <w:rPr>
          <w:rFonts w:ascii="Bookman Old Style" w:hAnsi="Bookman Old Style"/>
          <w:i/>
          <w:sz w:val="20"/>
          <w:szCs w:val="20"/>
        </w:rPr>
        <w:t>ко дню полного освобождения  Ленинграда от фашистской блокады (</w:t>
      </w:r>
      <w:r>
        <w:rPr>
          <w:rFonts w:ascii="Bookman Old Style" w:hAnsi="Bookman Old Style"/>
          <w:i/>
          <w:sz w:val="20"/>
          <w:szCs w:val="20"/>
        </w:rPr>
        <w:t>до 21 апреля)</w:t>
      </w:r>
    </w:p>
    <w:p w:rsidR="005848A5" w:rsidRPr="003503F8" w:rsidRDefault="00C835A9" w:rsidP="005848A5">
      <w:pPr>
        <w:ind w:left="-426"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="003503F8" w:rsidRPr="003503F8">
        <w:rPr>
          <w:rFonts w:ascii="Bookman Old Style" w:hAnsi="Bookman Old Style"/>
          <w:sz w:val="20"/>
          <w:szCs w:val="20"/>
        </w:rPr>
        <w:t>Города-герои</w:t>
      </w:r>
      <w:r w:rsidR="000B6542" w:rsidRPr="003503F8">
        <w:rPr>
          <w:rFonts w:ascii="Bookman Old Style" w:hAnsi="Bookman Old Style"/>
          <w:sz w:val="20"/>
          <w:szCs w:val="20"/>
        </w:rPr>
        <w:t xml:space="preserve">: </w:t>
      </w:r>
      <w:r w:rsidRPr="003503F8">
        <w:rPr>
          <w:rFonts w:ascii="Bookman Old Style" w:hAnsi="Bookman Old Style"/>
          <w:i/>
          <w:sz w:val="20"/>
          <w:szCs w:val="20"/>
        </w:rPr>
        <w:t xml:space="preserve">к </w:t>
      </w:r>
      <w:r w:rsidR="003503F8" w:rsidRPr="003503F8">
        <w:rPr>
          <w:rFonts w:ascii="Bookman Old Style" w:hAnsi="Bookman Old Style"/>
          <w:i/>
          <w:sz w:val="20"/>
          <w:szCs w:val="20"/>
        </w:rPr>
        <w:t>80-летию Победы в великой Отечественной войне</w:t>
      </w:r>
      <w:r w:rsidRPr="003503F8">
        <w:rPr>
          <w:rFonts w:ascii="Bookman Old Style" w:hAnsi="Bookman Old Style"/>
          <w:i/>
          <w:sz w:val="20"/>
          <w:szCs w:val="20"/>
        </w:rPr>
        <w:t xml:space="preserve"> </w:t>
      </w:r>
      <w:r w:rsidR="000B6542" w:rsidRPr="003503F8">
        <w:rPr>
          <w:rFonts w:ascii="Bookman Old Style" w:hAnsi="Bookman Old Style"/>
          <w:i/>
          <w:sz w:val="20"/>
          <w:szCs w:val="20"/>
        </w:rPr>
        <w:t>(</w:t>
      </w:r>
      <w:r w:rsidR="003503F8" w:rsidRPr="003503F8">
        <w:rPr>
          <w:rFonts w:ascii="Bookman Old Style" w:hAnsi="Bookman Old Style"/>
          <w:i/>
          <w:sz w:val="20"/>
          <w:szCs w:val="20"/>
        </w:rPr>
        <w:t>с 21 апреля</w:t>
      </w:r>
      <w:r w:rsidR="005848A5" w:rsidRPr="003503F8">
        <w:rPr>
          <w:rFonts w:ascii="Bookman Old Style" w:hAnsi="Bookman Old Style"/>
          <w:i/>
          <w:sz w:val="20"/>
          <w:szCs w:val="20"/>
        </w:rPr>
        <w:t>)</w:t>
      </w:r>
    </w:p>
    <w:p w:rsidR="007775E4" w:rsidRPr="007775E4" w:rsidRDefault="005848A5" w:rsidP="005848A5">
      <w:pPr>
        <w:ind w:left="-426" w:hanging="426"/>
        <w:rPr>
          <w:rFonts w:ascii="Bookman Old Style" w:hAnsi="Bookman Old Style"/>
          <w:i/>
          <w:sz w:val="20"/>
          <w:szCs w:val="20"/>
        </w:rPr>
      </w:pPr>
      <w:r w:rsidRPr="003503F8">
        <w:rPr>
          <w:rFonts w:ascii="Bookman Old Style" w:hAnsi="Bookman Old Style"/>
          <w:sz w:val="20"/>
          <w:szCs w:val="20"/>
        </w:rPr>
        <w:t xml:space="preserve">     </w:t>
      </w:r>
      <w:r w:rsidR="007775E4" w:rsidRPr="003503F8">
        <w:rPr>
          <w:rFonts w:ascii="Bookman Old Style" w:hAnsi="Bookman Old Style"/>
          <w:sz w:val="20"/>
          <w:szCs w:val="20"/>
        </w:rPr>
        <w:t xml:space="preserve"> </w:t>
      </w:r>
      <w:r w:rsidRPr="003503F8">
        <w:rPr>
          <w:rFonts w:ascii="Bookman Old Style" w:hAnsi="Bookman Old Style"/>
          <w:sz w:val="20"/>
          <w:szCs w:val="20"/>
        </w:rPr>
        <w:t xml:space="preserve"> </w:t>
      </w:r>
    </w:p>
    <w:p w:rsidR="00D03342" w:rsidRPr="007775E4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A973C0" w:rsidRDefault="00896EAB" w:rsidP="00A973C0">
      <w:pPr>
        <w:ind w:left="-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</w:t>
      </w:r>
      <w:r w:rsidRPr="00693483">
        <w:rPr>
          <w:rFonts w:ascii="Bookman Old Style" w:hAnsi="Bookman Old Style"/>
          <w:sz w:val="20"/>
          <w:szCs w:val="20"/>
        </w:rPr>
        <w:t>юбиляры</w:t>
      </w:r>
      <w:r w:rsidRPr="00896EAB">
        <w:rPr>
          <w:rFonts w:ascii="Bookman Old Style" w:hAnsi="Bookman Old Style"/>
          <w:sz w:val="20"/>
          <w:szCs w:val="20"/>
        </w:rPr>
        <w:t>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</w:t>
      </w:r>
      <w:r w:rsidR="00542D51">
        <w:rPr>
          <w:rFonts w:ascii="Bookman Old Style" w:hAnsi="Bookman Old Style"/>
          <w:i/>
          <w:sz w:val="20"/>
          <w:szCs w:val="20"/>
        </w:rPr>
        <w:t>апрел</w:t>
      </w:r>
      <w:r w:rsidR="00A973C0">
        <w:rPr>
          <w:rFonts w:ascii="Bookman Old Style" w:hAnsi="Bookman Old Style"/>
          <w:i/>
          <w:sz w:val="20"/>
          <w:szCs w:val="20"/>
        </w:rPr>
        <w:t>ь</w:t>
      </w:r>
      <w:r w:rsidR="00A973C0" w:rsidRPr="006C236C">
        <w:rPr>
          <w:rFonts w:ascii="Bookman Old Style" w:hAnsi="Bookman Old Style"/>
          <w:i/>
          <w:sz w:val="20"/>
          <w:szCs w:val="20"/>
        </w:rPr>
        <w:t>)</w:t>
      </w:r>
    </w:p>
    <w:p w:rsidR="00A973C0" w:rsidRDefault="00921296" w:rsidP="00A973C0">
      <w:pPr>
        <w:ind w:left="-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Читай-И</w:t>
      </w:r>
      <w:r w:rsidR="002C0D99" w:rsidRPr="00932F56">
        <w:rPr>
          <w:rFonts w:ascii="Bookman Old Style" w:hAnsi="Bookman Old Style"/>
          <w:sz w:val="20"/>
          <w:szCs w:val="20"/>
        </w:rPr>
        <w:t>грай</w:t>
      </w:r>
      <w:r w:rsidR="00896EAB" w:rsidRPr="00932F56">
        <w:rPr>
          <w:rFonts w:ascii="Bookman Old Style" w:hAnsi="Bookman Old Style"/>
          <w:sz w:val="20"/>
          <w:szCs w:val="20"/>
        </w:rPr>
        <w:t xml:space="preserve">. </w:t>
      </w:r>
      <w:r w:rsidR="00896EAB" w:rsidRPr="00932F56">
        <w:rPr>
          <w:rFonts w:ascii="Bookman Old Style" w:hAnsi="Bookman Old Style"/>
          <w:i/>
          <w:sz w:val="20"/>
          <w:szCs w:val="20"/>
        </w:rPr>
        <w:t xml:space="preserve">В </w:t>
      </w:r>
      <w:r w:rsidR="00896EAB" w:rsidRPr="002C0D99">
        <w:rPr>
          <w:rFonts w:ascii="Bookman Old Style" w:hAnsi="Bookman Old Style"/>
          <w:i/>
          <w:sz w:val="20"/>
          <w:szCs w:val="20"/>
        </w:rPr>
        <w:t xml:space="preserve">помощь компьютерным играм читаем первоисточник  </w:t>
      </w:r>
      <w:r w:rsidR="00A973C0" w:rsidRPr="00932F56">
        <w:rPr>
          <w:rFonts w:ascii="Bookman Old Style" w:hAnsi="Bookman Old Style"/>
          <w:i/>
          <w:sz w:val="20"/>
          <w:szCs w:val="20"/>
        </w:rPr>
        <w:t>(</w:t>
      </w:r>
      <w:r w:rsidR="00542D51">
        <w:rPr>
          <w:rFonts w:ascii="Bookman Old Style" w:hAnsi="Bookman Old Style"/>
          <w:i/>
          <w:sz w:val="20"/>
          <w:szCs w:val="20"/>
        </w:rPr>
        <w:t>апре</w:t>
      </w:r>
      <w:r w:rsidR="00A973C0">
        <w:rPr>
          <w:rFonts w:ascii="Bookman Old Style" w:hAnsi="Bookman Old Style"/>
          <w:i/>
          <w:sz w:val="20"/>
          <w:szCs w:val="20"/>
        </w:rPr>
        <w:t>ль</w:t>
      </w:r>
      <w:r w:rsidR="00A973C0" w:rsidRPr="006C236C">
        <w:rPr>
          <w:rFonts w:ascii="Bookman Old Style" w:hAnsi="Bookman Old Style"/>
          <w:i/>
          <w:sz w:val="20"/>
          <w:szCs w:val="20"/>
        </w:rPr>
        <w:t>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B113B" w:rsidRPr="004E60AE" w:rsidRDefault="00C03193" w:rsidP="00DB113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  <w:r w:rsidR="00DB113B">
        <w:rPr>
          <w:rFonts w:ascii="Bookman Old Style" w:hAnsi="Bookman Old Style"/>
          <w:sz w:val="20"/>
          <w:szCs w:val="20"/>
        </w:rPr>
        <w:t xml:space="preserve"> </w:t>
      </w:r>
      <w:r w:rsidR="00DB113B"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896E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F04B2C" w:rsidRPr="00F04B2C" w:rsidRDefault="005D51AD" w:rsidP="00F04B2C">
      <w:pPr>
        <w:pStyle w:val="a4"/>
        <w:shd w:val="clear" w:color="auto" w:fill="FFFFFF"/>
        <w:spacing w:before="0" w:beforeAutospacing="0" w:after="0" w:afterAutospacing="0"/>
        <w:ind w:left="1140" w:hanging="1566"/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Россыпь талантов: выставка, посвященная выдающимся людям Ивановского края</w:t>
      </w:r>
      <w:r w:rsidR="00F04B2C">
        <w:rPr>
          <w:rFonts w:ascii="Bookman Old Style" w:hAnsi="Bookman Old Style"/>
          <w:sz w:val="20"/>
          <w:szCs w:val="20"/>
        </w:rPr>
        <w:t xml:space="preserve"> </w:t>
      </w:r>
      <w:r w:rsidR="00F04B2C" w:rsidRPr="00F04B2C">
        <w:rPr>
          <w:rFonts w:ascii="Bookman Old Style" w:hAnsi="Bookman Old Style"/>
          <w:i/>
          <w:sz w:val="20"/>
          <w:szCs w:val="20"/>
        </w:rPr>
        <w:t>(</w:t>
      </w:r>
      <w:r w:rsidR="00AC77F2">
        <w:rPr>
          <w:rFonts w:ascii="Bookman Old Style" w:hAnsi="Bookman Old Style"/>
          <w:i/>
          <w:sz w:val="20"/>
          <w:szCs w:val="20"/>
        </w:rPr>
        <w:t>апрель</w:t>
      </w:r>
      <w:r w:rsidR="00F04B2C" w:rsidRPr="00F04B2C">
        <w:rPr>
          <w:rFonts w:ascii="Bookman Old Style" w:hAnsi="Bookman Old Style"/>
          <w:i/>
          <w:sz w:val="20"/>
          <w:szCs w:val="20"/>
        </w:rPr>
        <w:t>)</w:t>
      </w:r>
    </w:p>
    <w:p w:rsidR="005D51AD" w:rsidRPr="005D51AD" w:rsidRDefault="00CD44C9" w:rsidP="005D51A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Bookman Old Style" w:hAnsi="Bookman Old Style"/>
          <w:color w:val="333333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  <w:shd w:val="clear" w:color="auto" w:fill="FFFFFF"/>
        </w:rPr>
        <w:t>Книжные редкости. Представлено издание:</w:t>
      </w:r>
      <w:r w:rsidR="005D51AD"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 </w:t>
      </w:r>
      <w:r w:rsidR="005D51AD" w:rsidRPr="005D51AD">
        <w:rPr>
          <w:rFonts w:ascii="Bookman Old Style" w:hAnsi="Bookman Old Style"/>
          <w:color w:val="333333"/>
          <w:sz w:val="20"/>
          <w:szCs w:val="20"/>
        </w:rPr>
        <w:t>Сушков В. В. Двигатели внутреннего сгорания. - Иваново-Вознесенск, 1925. – 230 с.</w:t>
      </w:r>
    </w:p>
    <w:p w:rsidR="00CD44C9" w:rsidRDefault="00CD44C9" w:rsidP="005D51AD">
      <w:pPr>
        <w:pStyle w:val="a4"/>
        <w:shd w:val="clear" w:color="auto" w:fill="FFFFFF"/>
        <w:spacing w:before="0" w:beforeAutospacing="0" w:after="0" w:afterAutospacing="0"/>
        <w:ind w:left="-426"/>
        <w:jc w:val="right"/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5D51AD"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Pr="005D51AD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0F1B89" w:rsidRPr="005D51AD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AC77F2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апрель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)    </w:t>
      </w:r>
    </w:p>
    <w:p w:rsidR="002C313C" w:rsidRPr="002C313C" w:rsidRDefault="00D13249" w:rsidP="000F1B89">
      <w:pPr>
        <w:ind w:left="-426"/>
        <w:jc w:val="right"/>
        <w:rPr>
          <w:rFonts w:ascii="Bookman Old Style" w:hAnsi="Bookman Old Style"/>
          <w:i/>
          <w:color w:val="1225AE"/>
          <w:sz w:val="20"/>
          <w:szCs w:val="20"/>
          <w:u w:val="single"/>
        </w:rPr>
      </w:pPr>
      <w:hyperlink r:id="rId9" w:history="1">
        <w:r w:rsidR="00CD44C9" w:rsidRPr="002C313C">
          <w:rPr>
            <w:rStyle w:val="a3"/>
            <w:rFonts w:ascii="Bookman Old Style" w:hAnsi="Bookman Old Style"/>
            <w:i/>
            <w:sz w:val="20"/>
            <w:szCs w:val="20"/>
          </w:rPr>
          <w:t xml:space="preserve">  </w:t>
        </w:r>
        <w:r w:rsidR="000F1B89" w:rsidRPr="002C313C">
          <w:rPr>
            <w:rStyle w:val="a3"/>
            <w:rFonts w:ascii="Bookman Old Style" w:hAnsi="Bookman Old Style"/>
            <w:i/>
            <w:sz w:val="20"/>
            <w:szCs w:val="20"/>
          </w:rPr>
          <w:t>Виртуальная в</w:t>
        </w:r>
        <w:r w:rsidR="00CD44C9" w:rsidRPr="002C313C">
          <w:rPr>
            <w:rStyle w:val="a3"/>
            <w:rFonts w:ascii="Bookman Old Style" w:hAnsi="Bookman Old Style"/>
            <w:i/>
            <w:sz w:val="20"/>
            <w:szCs w:val="20"/>
          </w:rPr>
          <w:t>ыставка</w:t>
        </w:r>
      </w:hyperlink>
    </w:p>
    <w:p w:rsidR="002C313C" w:rsidRPr="002C313C" w:rsidRDefault="002C313C" w:rsidP="000F1B89">
      <w:pPr>
        <w:ind w:left="-426"/>
        <w:jc w:val="right"/>
        <w:rPr>
          <w:rFonts w:ascii="Bookman Old Style" w:hAnsi="Bookman Old Style"/>
          <w:i/>
          <w:color w:val="1225AE"/>
          <w:sz w:val="20"/>
          <w:szCs w:val="20"/>
        </w:rPr>
      </w:pPr>
    </w:p>
    <w:p w:rsidR="00CD44C9" w:rsidRPr="005D51AD" w:rsidRDefault="00CD44C9" w:rsidP="000F1B89">
      <w:pPr>
        <w:ind w:left="-426"/>
        <w:jc w:val="right"/>
        <w:rPr>
          <w:rFonts w:ascii="Bookman Old Style" w:hAnsi="Bookman Old Style"/>
          <w:i/>
          <w:color w:val="0070C0"/>
          <w:sz w:val="20"/>
          <w:szCs w:val="20"/>
        </w:rPr>
      </w:pPr>
      <w:r w:rsidRPr="005D51AD">
        <w:rPr>
          <w:rFonts w:ascii="Bookman Old Style" w:hAnsi="Bookman Old Style"/>
          <w:i/>
          <w:color w:val="0070C0"/>
          <w:sz w:val="20"/>
          <w:szCs w:val="20"/>
        </w:rPr>
        <w:t xml:space="preserve"> </w:t>
      </w:r>
    </w:p>
    <w:p w:rsidR="007E7FCF" w:rsidRPr="005D51AD" w:rsidRDefault="007E7FCF" w:rsidP="007E7FCF">
      <w:pPr>
        <w:pStyle w:val="a4"/>
        <w:shd w:val="clear" w:color="auto" w:fill="FFFFFF"/>
        <w:spacing w:before="0" w:beforeAutospacing="0" w:after="0" w:afterAutospacing="0"/>
        <w:ind w:left="-426"/>
        <w:rPr>
          <w:color w:val="0070C0"/>
        </w:rPr>
      </w:pPr>
    </w:p>
    <w:p w:rsidR="00211DA0" w:rsidRPr="00C1185A" w:rsidRDefault="00211DA0" w:rsidP="00211DA0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21B90"/>
    <w:multiLevelType w:val="hybridMultilevel"/>
    <w:tmpl w:val="F8F474FC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26E52"/>
    <w:multiLevelType w:val="hybridMultilevel"/>
    <w:tmpl w:val="D5DC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7C094342"/>
    <w:multiLevelType w:val="hybridMultilevel"/>
    <w:tmpl w:val="D570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528B"/>
    <w:rsid w:val="00015F84"/>
    <w:rsid w:val="000247D4"/>
    <w:rsid w:val="000317D8"/>
    <w:rsid w:val="00040EF6"/>
    <w:rsid w:val="00054594"/>
    <w:rsid w:val="000561C3"/>
    <w:rsid w:val="000571EF"/>
    <w:rsid w:val="00060756"/>
    <w:rsid w:val="00061825"/>
    <w:rsid w:val="00063E55"/>
    <w:rsid w:val="000641C5"/>
    <w:rsid w:val="000714C8"/>
    <w:rsid w:val="00073121"/>
    <w:rsid w:val="0008154F"/>
    <w:rsid w:val="00093972"/>
    <w:rsid w:val="00094FCE"/>
    <w:rsid w:val="000966E9"/>
    <w:rsid w:val="00097164"/>
    <w:rsid w:val="000A507E"/>
    <w:rsid w:val="000A529A"/>
    <w:rsid w:val="000B6542"/>
    <w:rsid w:val="000C1A98"/>
    <w:rsid w:val="000C5D83"/>
    <w:rsid w:val="000E03CC"/>
    <w:rsid w:val="000F1214"/>
    <w:rsid w:val="000F1B89"/>
    <w:rsid w:val="000F3237"/>
    <w:rsid w:val="000F408D"/>
    <w:rsid w:val="000F5747"/>
    <w:rsid w:val="000F634A"/>
    <w:rsid w:val="000F7E89"/>
    <w:rsid w:val="00100D75"/>
    <w:rsid w:val="001068FD"/>
    <w:rsid w:val="00140105"/>
    <w:rsid w:val="001427FC"/>
    <w:rsid w:val="00144082"/>
    <w:rsid w:val="00151060"/>
    <w:rsid w:val="001539EA"/>
    <w:rsid w:val="00161DF5"/>
    <w:rsid w:val="0017330C"/>
    <w:rsid w:val="00176B00"/>
    <w:rsid w:val="00183561"/>
    <w:rsid w:val="00184074"/>
    <w:rsid w:val="001912A9"/>
    <w:rsid w:val="00192021"/>
    <w:rsid w:val="00192C21"/>
    <w:rsid w:val="001B372C"/>
    <w:rsid w:val="001B7B01"/>
    <w:rsid w:val="001B7D36"/>
    <w:rsid w:val="001C651B"/>
    <w:rsid w:val="001E0220"/>
    <w:rsid w:val="001E4D3C"/>
    <w:rsid w:val="001E710D"/>
    <w:rsid w:val="001F0B62"/>
    <w:rsid w:val="001F7738"/>
    <w:rsid w:val="0020040C"/>
    <w:rsid w:val="00201E3C"/>
    <w:rsid w:val="002058AA"/>
    <w:rsid w:val="002063ED"/>
    <w:rsid w:val="00207056"/>
    <w:rsid w:val="00211DA0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0D99"/>
    <w:rsid w:val="002C17BF"/>
    <w:rsid w:val="002C313C"/>
    <w:rsid w:val="002C409D"/>
    <w:rsid w:val="002C5A83"/>
    <w:rsid w:val="002E3476"/>
    <w:rsid w:val="002F6977"/>
    <w:rsid w:val="00300B16"/>
    <w:rsid w:val="00304A76"/>
    <w:rsid w:val="00315E8B"/>
    <w:rsid w:val="003213DB"/>
    <w:rsid w:val="00321EBC"/>
    <w:rsid w:val="003326F8"/>
    <w:rsid w:val="00344201"/>
    <w:rsid w:val="003503F8"/>
    <w:rsid w:val="00350D20"/>
    <w:rsid w:val="00353A3F"/>
    <w:rsid w:val="00353F32"/>
    <w:rsid w:val="00355F96"/>
    <w:rsid w:val="00357542"/>
    <w:rsid w:val="003711A6"/>
    <w:rsid w:val="00374559"/>
    <w:rsid w:val="0037533D"/>
    <w:rsid w:val="00376ECD"/>
    <w:rsid w:val="0037709D"/>
    <w:rsid w:val="0038240D"/>
    <w:rsid w:val="00385CBF"/>
    <w:rsid w:val="003972CA"/>
    <w:rsid w:val="0039789B"/>
    <w:rsid w:val="00397E3E"/>
    <w:rsid w:val="003B3379"/>
    <w:rsid w:val="003B50DF"/>
    <w:rsid w:val="003C63D1"/>
    <w:rsid w:val="003D39EF"/>
    <w:rsid w:val="003D4FEF"/>
    <w:rsid w:val="003D5389"/>
    <w:rsid w:val="003E0A6D"/>
    <w:rsid w:val="003E4765"/>
    <w:rsid w:val="0040586A"/>
    <w:rsid w:val="00414750"/>
    <w:rsid w:val="00420128"/>
    <w:rsid w:val="0042126F"/>
    <w:rsid w:val="004272EC"/>
    <w:rsid w:val="00443501"/>
    <w:rsid w:val="00456BD0"/>
    <w:rsid w:val="004635AD"/>
    <w:rsid w:val="00466B02"/>
    <w:rsid w:val="00474E80"/>
    <w:rsid w:val="00476835"/>
    <w:rsid w:val="0048442C"/>
    <w:rsid w:val="004849CC"/>
    <w:rsid w:val="00487C31"/>
    <w:rsid w:val="0049109B"/>
    <w:rsid w:val="004A14F6"/>
    <w:rsid w:val="004A3FD6"/>
    <w:rsid w:val="004B30BA"/>
    <w:rsid w:val="004B518C"/>
    <w:rsid w:val="004B7866"/>
    <w:rsid w:val="004C3053"/>
    <w:rsid w:val="004C6510"/>
    <w:rsid w:val="004D04B8"/>
    <w:rsid w:val="004E17FB"/>
    <w:rsid w:val="004E21B4"/>
    <w:rsid w:val="004E2E7B"/>
    <w:rsid w:val="004E60AE"/>
    <w:rsid w:val="004E74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42D51"/>
    <w:rsid w:val="00547F64"/>
    <w:rsid w:val="00555690"/>
    <w:rsid w:val="0056378B"/>
    <w:rsid w:val="00572090"/>
    <w:rsid w:val="005777F1"/>
    <w:rsid w:val="005848A5"/>
    <w:rsid w:val="0058539E"/>
    <w:rsid w:val="005D51AD"/>
    <w:rsid w:val="005D5D28"/>
    <w:rsid w:val="005D7E17"/>
    <w:rsid w:val="005E26C3"/>
    <w:rsid w:val="005E74B2"/>
    <w:rsid w:val="005F00D2"/>
    <w:rsid w:val="005F2812"/>
    <w:rsid w:val="005F2DD8"/>
    <w:rsid w:val="006103E1"/>
    <w:rsid w:val="00621820"/>
    <w:rsid w:val="0062283F"/>
    <w:rsid w:val="00622BF4"/>
    <w:rsid w:val="00625F98"/>
    <w:rsid w:val="00636A45"/>
    <w:rsid w:val="00642121"/>
    <w:rsid w:val="00642A33"/>
    <w:rsid w:val="006446BB"/>
    <w:rsid w:val="00644999"/>
    <w:rsid w:val="00655DE6"/>
    <w:rsid w:val="00661708"/>
    <w:rsid w:val="00667924"/>
    <w:rsid w:val="006700CE"/>
    <w:rsid w:val="00674BC7"/>
    <w:rsid w:val="00682519"/>
    <w:rsid w:val="00686002"/>
    <w:rsid w:val="00687BF4"/>
    <w:rsid w:val="00693483"/>
    <w:rsid w:val="006940D8"/>
    <w:rsid w:val="00696770"/>
    <w:rsid w:val="006A02F8"/>
    <w:rsid w:val="006A0818"/>
    <w:rsid w:val="006A28D8"/>
    <w:rsid w:val="006B10F7"/>
    <w:rsid w:val="006B1552"/>
    <w:rsid w:val="006B35A6"/>
    <w:rsid w:val="006B60AA"/>
    <w:rsid w:val="006B6BAD"/>
    <w:rsid w:val="006C043F"/>
    <w:rsid w:val="006C236C"/>
    <w:rsid w:val="006D21C0"/>
    <w:rsid w:val="006D2390"/>
    <w:rsid w:val="006D629F"/>
    <w:rsid w:val="006D7415"/>
    <w:rsid w:val="006F2775"/>
    <w:rsid w:val="006F29E2"/>
    <w:rsid w:val="006F341F"/>
    <w:rsid w:val="006F4677"/>
    <w:rsid w:val="007226FC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5B9C"/>
    <w:rsid w:val="00767D83"/>
    <w:rsid w:val="007775E4"/>
    <w:rsid w:val="0078449B"/>
    <w:rsid w:val="00784B4B"/>
    <w:rsid w:val="0079382E"/>
    <w:rsid w:val="0079581F"/>
    <w:rsid w:val="00797023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67A7"/>
    <w:rsid w:val="007D7292"/>
    <w:rsid w:val="007E2804"/>
    <w:rsid w:val="007E7FCF"/>
    <w:rsid w:val="007F1BCE"/>
    <w:rsid w:val="007F5D5A"/>
    <w:rsid w:val="00805C87"/>
    <w:rsid w:val="0081008D"/>
    <w:rsid w:val="008146F6"/>
    <w:rsid w:val="0081481A"/>
    <w:rsid w:val="00842022"/>
    <w:rsid w:val="00846038"/>
    <w:rsid w:val="00846106"/>
    <w:rsid w:val="00854235"/>
    <w:rsid w:val="00856E76"/>
    <w:rsid w:val="00857D85"/>
    <w:rsid w:val="00866AF3"/>
    <w:rsid w:val="00876F1E"/>
    <w:rsid w:val="00880150"/>
    <w:rsid w:val="00880B6B"/>
    <w:rsid w:val="0088253B"/>
    <w:rsid w:val="00885C9C"/>
    <w:rsid w:val="00891F07"/>
    <w:rsid w:val="00895B95"/>
    <w:rsid w:val="00896EAB"/>
    <w:rsid w:val="008A0C37"/>
    <w:rsid w:val="008A1FA9"/>
    <w:rsid w:val="008A2F6C"/>
    <w:rsid w:val="008A4717"/>
    <w:rsid w:val="008A4769"/>
    <w:rsid w:val="008B7648"/>
    <w:rsid w:val="008B7A12"/>
    <w:rsid w:val="008C0A00"/>
    <w:rsid w:val="008D2BC8"/>
    <w:rsid w:val="008D39BD"/>
    <w:rsid w:val="008E50F4"/>
    <w:rsid w:val="008F2647"/>
    <w:rsid w:val="008F7E93"/>
    <w:rsid w:val="0090103E"/>
    <w:rsid w:val="009129A1"/>
    <w:rsid w:val="00914872"/>
    <w:rsid w:val="00915251"/>
    <w:rsid w:val="00916A64"/>
    <w:rsid w:val="00921296"/>
    <w:rsid w:val="00924049"/>
    <w:rsid w:val="00924225"/>
    <w:rsid w:val="00925B42"/>
    <w:rsid w:val="0093118F"/>
    <w:rsid w:val="00931394"/>
    <w:rsid w:val="00932F56"/>
    <w:rsid w:val="0093393E"/>
    <w:rsid w:val="0093414E"/>
    <w:rsid w:val="009457AD"/>
    <w:rsid w:val="00945D95"/>
    <w:rsid w:val="00946CFC"/>
    <w:rsid w:val="009503E3"/>
    <w:rsid w:val="00951338"/>
    <w:rsid w:val="0095484B"/>
    <w:rsid w:val="00955472"/>
    <w:rsid w:val="0096441F"/>
    <w:rsid w:val="00970E63"/>
    <w:rsid w:val="009733A3"/>
    <w:rsid w:val="009767E2"/>
    <w:rsid w:val="00980CF2"/>
    <w:rsid w:val="00983A62"/>
    <w:rsid w:val="009A303F"/>
    <w:rsid w:val="009B38A7"/>
    <w:rsid w:val="009B5178"/>
    <w:rsid w:val="009B6336"/>
    <w:rsid w:val="009C30B2"/>
    <w:rsid w:val="009C4722"/>
    <w:rsid w:val="009C6F32"/>
    <w:rsid w:val="009D2322"/>
    <w:rsid w:val="009D6D09"/>
    <w:rsid w:val="009E5877"/>
    <w:rsid w:val="009E6551"/>
    <w:rsid w:val="009F397C"/>
    <w:rsid w:val="009F4DE3"/>
    <w:rsid w:val="00A0224A"/>
    <w:rsid w:val="00A02617"/>
    <w:rsid w:val="00A12E9F"/>
    <w:rsid w:val="00A14D9A"/>
    <w:rsid w:val="00A162D7"/>
    <w:rsid w:val="00A20FB6"/>
    <w:rsid w:val="00A21B91"/>
    <w:rsid w:val="00A2571B"/>
    <w:rsid w:val="00A31E7F"/>
    <w:rsid w:val="00A37190"/>
    <w:rsid w:val="00A4299C"/>
    <w:rsid w:val="00A44B92"/>
    <w:rsid w:val="00A4654A"/>
    <w:rsid w:val="00A56D7D"/>
    <w:rsid w:val="00A6143C"/>
    <w:rsid w:val="00A70DA7"/>
    <w:rsid w:val="00A71F28"/>
    <w:rsid w:val="00A72011"/>
    <w:rsid w:val="00A8190F"/>
    <w:rsid w:val="00A846F3"/>
    <w:rsid w:val="00A84BDD"/>
    <w:rsid w:val="00A85077"/>
    <w:rsid w:val="00A92B28"/>
    <w:rsid w:val="00A96F78"/>
    <w:rsid w:val="00A973C0"/>
    <w:rsid w:val="00A979B1"/>
    <w:rsid w:val="00AA150D"/>
    <w:rsid w:val="00AA3342"/>
    <w:rsid w:val="00AB67AB"/>
    <w:rsid w:val="00AC77F2"/>
    <w:rsid w:val="00AD3D9C"/>
    <w:rsid w:val="00AE4D0A"/>
    <w:rsid w:val="00AE51F8"/>
    <w:rsid w:val="00AE72BD"/>
    <w:rsid w:val="00AF0C6F"/>
    <w:rsid w:val="00AF68A0"/>
    <w:rsid w:val="00B03108"/>
    <w:rsid w:val="00B037A9"/>
    <w:rsid w:val="00B06C2F"/>
    <w:rsid w:val="00B10D80"/>
    <w:rsid w:val="00B23C9A"/>
    <w:rsid w:val="00B3291A"/>
    <w:rsid w:val="00B32E19"/>
    <w:rsid w:val="00B461AB"/>
    <w:rsid w:val="00B50D22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19B8"/>
    <w:rsid w:val="00B94E30"/>
    <w:rsid w:val="00BA5AA8"/>
    <w:rsid w:val="00BA5B24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1A0E"/>
    <w:rsid w:val="00BF7BF7"/>
    <w:rsid w:val="00C02CF4"/>
    <w:rsid w:val="00C03193"/>
    <w:rsid w:val="00C1185A"/>
    <w:rsid w:val="00C12BB7"/>
    <w:rsid w:val="00C16561"/>
    <w:rsid w:val="00C21EDB"/>
    <w:rsid w:val="00C22ABF"/>
    <w:rsid w:val="00C27364"/>
    <w:rsid w:val="00C31BF7"/>
    <w:rsid w:val="00C361F8"/>
    <w:rsid w:val="00C529A2"/>
    <w:rsid w:val="00C5381D"/>
    <w:rsid w:val="00C56939"/>
    <w:rsid w:val="00C6184A"/>
    <w:rsid w:val="00C65F5C"/>
    <w:rsid w:val="00C73521"/>
    <w:rsid w:val="00C73DCF"/>
    <w:rsid w:val="00C74225"/>
    <w:rsid w:val="00C82C22"/>
    <w:rsid w:val="00C835A9"/>
    <w:rsid w:val="00C87588"/>
    <w:rsid w:val="00C87B37"/>
    <w:rsid w:val="00C93AE0"/>
    <w:rsid w:val="00C96BD9"/>
    <w:rsid w:val="00CB48E5"/>
    <w:rsid w:val="00CC191F"/>
    <w:rsid w:val="00CC4F8E"/>
    <w:rsid w:val="00CC6627"/>
    <w:rsid w:val="00CD44C9"/>
    <w:rsid w:val="00CD4BF5"/>
    <w:rsid w:val="00CD62F3"/>
    <w:rsid w:val="00CD6F82"/>
    <w:rsid w:val="00CE1726"/>
    <w:rsid w:val="00CE6802"/>
    <w:rsid w:val="00CF074C"/>
    <w:rsid w:val="00CF0A70"/>
    <w:rsid w:val="00CF2A53"/>
    <w:rsid w:val="00CF2D61"/>
    <w:rsid w:val="00D01AB0"/>
    <w:rsid w:val="00D03342"/>
    <w:rsid w:val="00D10A90"/>
    <w:rsid w:val="00D13249"/>
    <w:rsid w:val="00D14FC7"/>
    <w:rsid w:val="00D20392"/>
    <w:rsid w:val="00D213EF"/>
    <w:rsid w:val="00D21AAD"/>
    <w:rsid w:val="00D25B02"/>
    <w:rsid w:val="00D31332"/>
    <w:rsid w:val="00D32B9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A5CAC"/>
    <w:rsid w:val="00DB0B23"/>
    <w:rsid w:val="00DB113B"/>
    <w:rsid w:val="00DD28CF"/>
    <w:rsid w:val="00DD6050"/>
    <w:rsid w:val="00DE52DA"/>
    <w:rsid w:val="00E04D87"/>
    <w:rsid w:val="00E13F87"/>
    <w:rsid w:val="00E15843"/>
    <w:rsid w:val="00E21935"/>
    <w:rsid w:val="00E26E77"/>
    <w:rsid w:val="00E326A3"/>
    <w:rsid w:val="00E3487D"/>
    <w:rsid w:val="00E36ACE"/>
    <w:rsid w:val="00E51F6A"/>
    <w:rsid w:val="00E522F7"/>
    <w:rsid w:val="00E55368"/>
    <w:rsid w:val="00E61560"/>
    <w:rsid w:val="00E627B9"/>
    <w:rsid w:val="00E63CAE"/>
    <w:rsid w:val="00E809FF"/>
    <w:rsid w:val="00E82529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04B2C"/>
    <w:rsid w:val="00F118D7"/>
    <w:rsid w:val="00F21F1B"/>
    <w:rsid w:val="00F234F5"/>
    <w:rsid w:val="00F25F29"/>
    <w:rsid w:val="00F27161"/>
    <w:rsid w:val="00F3492F"/>
    <w:rsid w:val="00F35CDF"/>
    <w:rsid w:val="00F557B0"/>
    <w:rsid w:val="00F5713B"/>
    <w:rsid w:val="00F61B98"/>
    <w:rsid w:val="00F63ED2"/>
    <w:rsid w:val="00F800C2"/>
    <w:rsid w:val="00F82A7A"/>
    <w:rsid w:val="00F84D1E"/>
    <w:rsid w:val="00F873F9"/>
    <w:rsid w:val="00F91731"/>
    <w:rsid w:val="00F91BCC"/>
    <w:rsid w:val="00FA1CFB"/>
    <w:rsid w:val="00FB08F9"/>
    <w:rsid w:val="00FB0D77"/>
    <w:rsid w:val="00FB412B"/>
    <w:rsid w:val="00FD34AF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2C31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2C31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biblio_ispu?z=video-101012284_456239520%2Ff2195f1d487b4fcb20%2Fpl_wall_-101012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695C-DBB2-43C9-9B64-F24F1EE0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38</cp:revision>
  <cp:lastPrinted>2021-05-25T12:15:00Z</cp:lastPrinted>
  <dcterms:created xsi:type="dcterms:W3CDTF">2025-01-09T05:37:00Z</dcterms:created>
  <dcterms:modified xsi:type="dcterms:W3CDTF">2025-03-31T11:26:00Z</dcterms:modified>
</cp:coreProperties>
</file>