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DC" w:rsidRDefault="004D35DC" w:rsidP="00066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760" w:rsidRDefault="000668C2" w:rsidP="00066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p w:rsidR="00A575D8" w:rsidRDefault="00A575D8" w:rsidP="000C14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6EF7" w:rsidRPr="000C1419" w:rsidRDefault="005D6EF7" w:rsidP="000C14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736"/>
        <w:gridCol w:w="7904"/>
      </w:tblGrid>
      <w:tr w:rsidR="00A575D8" w:rsidTr="009145CF">
        <w:trPr>
          <w:trHeight w:val="1546"/>
        </w:trPr>
        <w:tc>
          <w:tcPr>
            <w:tcW w:w="1736" w:type="dxa"/>
          </w:tcPr>
          <w:p w:rsidR="00A575D8" w:rsidRDefault="00A575D8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B272BC" w:rsidP="00531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2BC" w:rsidRDefault="005E3FAE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904" w:type="dxa"/>
          </w:tcPr>
          <w:p w:rsidR="00424E5D" w:rsidRDefault="00CA68A8" w:rsidP="001C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1C04BF" w:rsidRDefault="001C04BF" w:rsidP="001C0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(пл.Пушкина, 2)</w:t>
            </w:r>
          </w:p>
          <w:p w:rsidR="00F3726E" w:rsidRPr="004D35DC" w:rsidRDefault="001C04BF" w:rsidP="00054CD7">
            <w:pPr>
              <w:shd w:val="clear" w:color="auto" w:fill="FFFFFF"/>
              <w:spacing w:line="240" w:lineRule="atLeast"/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B2F0D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  <w:proofErr w:type="spellStart"/>
            <w:r w:rsidRPr="006B2F0D">
              <w:rPr>
                <w:rFonts w:ascii="Times New Roman" w:hAnsi="Times New Roman" w:cs="Times New Roman"/>
                <w:b/>
                <w:sz w:val="28"/>
                <w:szCs w:val="28"/>
              </w:rPr>
              <w:t>Драмабезжарки</w:t>
            </w:r>
            <w:proofErr w:type="spellEnd"/>
            <w:r w:rsidRPr="006B2F0D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  <w:r w:rsidRPr="001C04BF">
              <w:rPr>
                <w:rFonts w:ascii="Times New Roman" w:hAnsi="Times New Roman" w:cs="Times New Roman"/>
                <w:sz w:val="28"/>
                <w:szCs w:val="28"/>
              </w:rPr>
              <w:t xml:space="preserve"> с Евгением </w:t>
            </w:r>
            <w:proofErr w:type="spellStart"/>
            <w:r w:rsidRPr="001C04BF">
              <w:rPr>
                <w:rFonts w:ascii="Times New Roman" w:hAnsi="Times New Roman" w:cs="Times New Roman"/>
                <w:sz w:val="28"/>
                <w:szCs w:val="28"/>
              </w:rPr>
              <w:t>Семёновым</w:t>
            </w:r>
            <w:proofErr w:type="spellEnd"/>
            <w:r w:rsidR="00641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B272BC" w:rsidRPr="004D35D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https://youtu.be/9k14ByWWeUo</w:t>
              </w:r>
            </w:hyperlink>
          </w:p>
          <w:p w:rsidR="003A5B85" w:rsidRDefault="003A5B85" w:rsidP="005E3FAE">
            <w:pPr>
              <w:shd w:val="clear" w:color="auto" w:fill="FFFFFF"/>
              <w:spacing w:line="240" w:lineRule="atLeast"/>
              <w:jc w:val="both"/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3A5B85" w:rsidRPr="00614DA5" w:rsidRDefault="00CA2933" w:rsidP="00614DA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C719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убрик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C719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«Драма в лицах»</w:t>
            </w:r>
            <w:r w:rsidR="00C719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Михаилом</w:t>
            </w:r>
            <w:r w:rsidR="00C719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Богдановым</w:t>
            </w:r>
            <w:r w:rsidR="00641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8" w:tgtFrame="_blank" w:history="1">
              <w:r w:rsidR="003A5B85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https://youtu.be/eDEhRx4JUWI</w:t>
              </w:r>
            </w:hyperlink>
          </w:p>
          <w:p w:rsidR="003A5B85" w:rsidRPr="003A5B85" w:rsidRDefault="003A5B85" w:rsidP="003A5B8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5D8" w:rsidTr="009145CF">
        <w:trPr>
          <w:trHeight w:val="1837"/>
        </w:trPr>
        <w:tc>
          <w:tcPr>
            <w:tcW w:w="1736" w:type="dxa"/>
          </w:tcPr>
          <w:p w:rsidR="00A575D8" w:rsidRDefault="00A575D8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DA5" w:rsidRDefault="00614DA5" w:rsidP="0061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904" w:type="dxa"/>
          </w:tcPr>
          <w:p w:rsidR="00A54F74" w:rsidRPr="004D35DC" w:rsidRDefault="00CA68A8" w:rsidP="00BD2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1C04BF"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узыкальн</w:t>
            </w:r>
            <w:r w:rsidR="009F142B"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ый театр</w:t>
            </w:r>
            <w:r w:rsidR="001C04BF"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(пл.Пушкина, 2)</w:t>
            </w:r>
          </w:p>
          <w:p w:rsidR="002E61E1" w:rsidRPr="004D35DC" w:rsidRDefault="005318DB" w:rsidP="007D1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>Рубрика</w:t>
            </w:r>
            <w:r w:rsidR="002E61E1"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#</w:t>
            </w:r>
            <w:proofErr w:type="spellStart"/>
            <w:r w:rsidR="002E61E1" w:rsidRPr="004D35DC">
              <w:rPr>
                <w:rFonts w:ascii="Times New Roman" w:hAnsi="Times New Roman" w:cs="Times New Roman"/>
                <w:b/>
                <w:sz w:val="28"/>
                <w:szCs w:val="28"/>
              </w:rPr>
              <w:t>УгадайСпектакль</w:t>
            </w:r>
            <w:proofErr w:type="spellEnd"/>
          </w:p>
          <w:p w:rsidR="002E61E1" w:rsidRPr="004D35DC" w:rsidRDefault="00CA2933" w:rsidP="002E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E61E1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https://vk.com/ivmuz_theater?w=wall-13579476_15868</w:t>
              </w:r>
            </w:hyperlink>
          </w:p>
          <w:p w:rsidR="004D35DC" w:rsidRPr="004D35DC" w:rsidRDefault="004D35DC" w:rsidP="002E61E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7D19B0" w:rsidRDefault="007D19B0" w:rsidP="002E61E1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4D35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Рубрика </w:t>
            </w:r>
            <w:hyperlink r:id="rId10" w:history="1">
              <w:r w:rsidRPr="004D35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#</w:t>
              </w:r>
              <w:proofErr w:type="spellStart"/>
              <w:r w:rsidRPr="004D35D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ИвмузУгадайМелодию</w:t>
              </w:r>
              <w:proofErr w:type="spellEnd"/>
            </w:hyperlink>
          </w:p>
          <w:p w:rsidR="007D19B0" w:rsidRDefault="00CA2933" w:rsidP="002E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7D19B0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https://youtu.be/miKele5Ne-Y</w:t>
              </w:r>
            </w:hyperlink>
          </w:p>
          <w:p w:rsidR="007D19B0" w:rsidRDefault="007D19B0" w:rsidP="002E6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1E1" w:rsidRPr="004D35DC" w:rsidRDefault="007D19B0" w:rsidP="002E61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2E61E1"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2E61E1" w:rsidRPr="0041442D">
              <w:rPr>
                <w:rFonts w:ascii="Times New Roman" w:hAnsi="Times New Roman" w:cs="Times New Roman"/>
                <w:b/>
                <w:sz w:val="28"/>
                <w:szCs w:val="28"/>
              </w:rPr>
              <w:t>Угадай картинку</w:t>
            </w:r>
          </w:p>
          <w:p w:rsidR="002E61E1" w:rsidRPr="004D35DC" w:rsidRDefault="00CA2933" w:rsidP="002E61E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E61E1"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https://vk.com/ivmuz_theater?w=wall-13579476_15816</w:t>
              </w:r>
            </w:hyperlink>
          </w:p>
          <w:p w:rsidR="002E61E1" w:rsidRPr="007D19B0" w:rsidRDefault="002E61E1" w:rsidP="007D19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47674" w:rsidTr="00D47674">
        <w:trPr>
          <w:trHeight w:val="1297"/>
        </w:trPr>
        <w:tc>
          <w:tcPr>
            <w:tcW w:w="1736" w:type="dxa"/>
          </w:tcPr>
          <w:p w:rsidR="00D47674" w:rsidRDefault="00D47674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4" w:type="dxa"/>
          </w:tcPr>
          <w:p w:rsidR="00D31269" w:rsidRDefault="00D47674" w:rsidP="005D6E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Ивановский государственный историко-краеведческий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музей имени Д.Г. Бурылина, </w:t>
            </w:r>
          </w:p>
          <w:p w:rsidR="00D47674" w:rsidRDefault="00D47674" w:rsidP="00D3126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(ул. </w:t>
            </w:r>
            <w:hyperlink r:id="rId13" w:tgtFrame="_blank" w:history="1">
              <w:r w:rsidRPr="00EF752C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Советская, 29</w:t>
              </w:r>
            </w:hyperlink>
            <w:r w:rsidRPr="00EF752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B2F0D" w:rsidTr="00E348B5">
        <w:trPr>
          <w:trHeight w:val="3251"/>
        </w:trPr>
        <w:tc>
          <w:tcPr>
            <w:tcW w:w="1736" w:type="dxa"/>
          </w:tcPr>
          <w:p w:rsidR="006B2F0D" w:rsidRDefault="006B2F0D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F0D" w:rsidRDefault="006B2F0D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F0D" w:rsidRDefault="006B2F0D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F0D" w:rsidRDefault="006B2F0D" w:rsidP="007D1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F0D" w:rsidRDefault="006B2F0D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 сентября</w:t>
            </w:r>
          </w:p>
          <w:p w:rsidR="006B2F0D" w:rsidRDefault="006B2F0D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4" w:type="dxa"/>
          </w:tcPr>
          <w:p w:rsidR="006B2F0D" w:rsidRDefault="00D31269" w:rsidP="004D35DC">
            <w:pPr>
              <w:pStyle w:val="announce-text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Экспозиционно-выставочный проект</w:t>
            </w:r>
            <w:r w:rsidR="007D19B0">
              <w:rPr>
                <w:sz w:val="28"/>
                <w:szCs w:val="28"/>
                <w:shd w:val="clear" w:color="auto" w:fill="FFFFFF"/>
              </w:rPr>
              <w:t xml:space="preserve"> к 75-летию окончания Великой Отечественной войны</w:t>
            </w:r>
            <w:r w:rsidR="006B2F0D" w:rsidRPr="007D19B0">
              <w:rPr>
                <w:b/>
                <w:sz w:val="28"/>
                <w:szCs w:val="28"/>
              </w:rPr>
              <w:t>"</w:t>
            </w:r>
            <w:r w:rsidR="006B2F0D" w:rsidRPr="007D19B0">
              <w:rPr>
                <w:b/>
                <w:sz w:val="28"/>
                <w:szCs w:val="28"/>
                <w:shd w:val="clear" w:color="auto" w:fill="FFFFFF"/>
              </w:rPr>
              <w:t>Победа – за нами!</w:t>
            </w:r>
            <w:r w:rsidR="006B2F0D" w:rsidRPr="007D19B0">
              <w:rPr>
                <w:b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предлагает к просмотру </w:t>
            </w:r>
            <w:r w:rsidR="006B2F0D" w:rsidRPr="00D47674">
              <w:rPr>
                <w:b/>
                <w:sz w:val="28"/>
                <w:szCs w:val="28"/>
                <w:shd w:val="clear" w:color="auto" w:fill="FFFFFF"/>
              </w:rPr>
              <w:t>выставки</w:t>
            </w:r>
            <w:r w:rsidR="006B2F0D">
              <w:rPr>
                <w:sz w:val="28"/>
                <w:szCs w:val="28"/>
                <w:shd w:val="clear" w:color="auto" w:fill="FFFFFF"/>
              </w:rPr>
              <w:t>:</w:t>
            </w:r>
          </w:p>
          <w:p w:rsidR="006B2F0D" w:rsidRDefault="006B2F0D" w:rsidP="00D47674">
            <w:pPr>
              <w:pStyle w:val="announce-text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sz w:val="28"/>
                <w:szCs w:val="28"/>
                <w:shd w:val="clear" w:color="auto" w:fill="FFFFFF"/>
              </w:rPr>
            </w:pPr>
          </w:p>
          <w:p w:rsidR="006B2F0D" w:rsidRDefault="006B2F0D" w:rsidP="004D35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2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"Победа - за нами!"</w:t>
            </w:r>
            <w:r w:rsidR="007D1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тематические разделы</w:t>
            </w:r>
            <w:r w:rsidRPr="00EF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выставки освещают героизм </w:t>
            </w:r>
            <w:proofErr w:type="spellStart"/>
            <w:r w:rsidRPr="00EF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ивановцев</w:t>
            </w:r>
            <w:proofErr w:type="spellEnd"/>
            <w:r w:rsidR="007D1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F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пограничников, формирование воинских частей, с полным правом названных «ивановскими», создание народного ополчения, участие наших земляков в защите Москвы и в Сталинградской битве</w:t>
            </w:r>
          </w:p>
          <w:p w:rsidR="00E348B5" w:rsidRDefault="00E348B5" w:rsidP="004D35D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47674" w:rsidTr="00D47674">
        <w:trPr>
          <w:trHeight w:val="1565"/>
        </w:trPr>
        <w:tc>
          <w:tcPr>
            <w:tcW w:w="1736" w:type="dxa"/>
          </w:tcPr>
          <w:p w:rsidR="00D47674" w:rsidRDefault="00D47674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7674" w:rsidRDefault="00D47674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9 сентября</w:t>
            </w:r>
          </w:p>
          <w:p w:rsidR="00D47674" w:rsidRDefault="00D47674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7674" w:rsidRDefault="00D47674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4" w:type="dxa"/>
          </w:tcPr>
          <w:p w:rsidR="00D47674" w:rsidRDefault="00D47674" w:rsidP="00781FC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47674" w:rsidRPr="00D47674" w:rsidRDefault="00D47674" w:rsidP="004D35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r w:rsidR="00E348B5" w:rsidRPr="00E348B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Нормандия–</w:t>
            </w:r>
            <w:r w:rsidRPr="00E348B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Неман – 75</w:t>
            </w:r>
            <w:r w:rsidRPr="00E34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r w:rsidRPr="00D47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7D19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выставкапосвящен</w:t>
            </w:r>
            <w:r w:rsidR="007D19B0" w:rsidRPr="007D19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7D19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совместному интернациональному советско-фран</w:t>
            </w:r>
            <w:r w:rsidR="007D19B0" w:rsidRPr="007D19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цузскому авиационному полку</w:t>
            </w:r>
          </w:p>
        </w:tc>
      </w:tr>
      <w:tr w:rsidR="00D47674" w:rsidTr="009145CF">
        <w:trPr>
          <w:trHeight w:val="1837"/>
        </w:trPr>
        <w:tc>
          <w:tcPr>
            <w:tcW w:w="1736" w:type="dxa"/>
          </w:tcPr>
          <w:p w:rsidR="00D47674" w:rsidRDefault="00D47674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7674" w:rsidRDefault="00D47674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9 сентября</w:t>
            </w:r>
          </w:p>
          <w:p w:rsidR="00D47674" w:rsidRDefault="00D47674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4" w:type="dxa"/>
          </w:tcPr>
          <w:p w:rsidR="00D47674" w:rsidRDefault="00D47674" w:rsidP="0078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674" w:rsidRDefault="00D47674" w:rsidP="004D35D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Депозитарий </w:t>
            </w:r>
            <w:r w:rsidRPr="007D19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Виртуальный  </w:t>
            </w:r>
            <w:r w:rsidRPr="007D19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r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>Бессмертный полк</w:t>
            </w:r>
            <w:r w:rsidRPr="007D19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r w:rsidRPr="007D1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музее».</w:t>
            </w:r>
            <w:r w:rsidR="002555B2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принести в музей фотографии и  информацию о своих родственниках- участниках  Великой Отечественной войны.</w:t>
            </w:r>
          </w:p>
        </w:tc>
      </w:tr>
      <w:tr w:rsidR="007D07B5" w:rsidTr="002716BD">
        <w:trPr>
          <w:trHeight w:val="1404"/>
        </w:trPr>
        <w:tc>
          <w:tcPr>
            <w:tcW w:w="1736" w:type="dxa"/>
          </w:tcPr>
          <w:p w:rsidR="007D07B5" w:rsidRDefault="007D07B5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7B5" w:rsidRDefault="007D07B5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 сентября</w:t>
            </w:r>
          </w:p>
          <w:p w:rsidR="007D07B5" w:rsidRDefault="007D07B5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7B5" w:rsidRDefault="007D07B5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4" w:type="dxa"/>
          </w:tcPr>
          <w:p w:rsidR="007D07B5" w:rsidRDefault="007D07B5" w:rsidP="004D35D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7B5" w:rsidRDefault="007D07B5" w:rsidP="004D35DC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55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"Поклонимся нашим родителям..."</w:t>
            </w:r>
            <w:r w:rsidR="002555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25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подготовлена </w:t>
            </w:r>
            <w:r w:rsidRPr="00EF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F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волнам нашей памяти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D07B5" w:rsidRDefault="007D07B5" w:rsidP="004D35DC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7B5" w:rsidRDefault="007D07B5" w:rsidP="004D35DC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83B82" w:rsidTr="002555B2">
        <w:trPr>
          <w:trHeight w:val="3078"/>
        </w:trPr>
        <w:tc>
          <w:tcPr>
            <w:tcW w:w="1736" w:type="dxa"/>
            <w:tcBorders>
              <w:top w:val="single" w:sz="4" w:space="0" w:color="auto"/>
            </w:tcBorders>
          </w:tcPr>
          <w:p w:rsidR="00183B82" w:rsidRDefault="00183B82" w:rsidP="00D2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B82" w:rsidRDefault="00183B82" w:rsidP="00D2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B82" w:rsidRPr="002C5EBA" w:rsidRDefault="00183B82" w:rsidP="00D2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4 ноября </w:t>
            </w:r>
            <w:bookmarkStart w:id="0" w:name="_GoBack"/>
            <w:bookmarkEnd w:id="0"/>
          </w:p>
          <w:p w:rsidR="00183B82" w:rsidRDefault="00183B82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2" w:rsidRDefault="00183B82" w:rsidP="002555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36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Ивановский областной художественный музей</w:t>
            </w:r>
          </w:p>
          <w:p w:rsidR="005D6EF7" w:rsidRDefault="00183B82" w:rsidP="002555B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236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="002555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</w:t>
            </w:r>
            <w:r w:rsidRPr="00D236A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 Ленина, 33)</w:t>
            </w:r>
          </w:p>
          <w:p w:rsidR="00183B82" w:rsidRPr="002555B2" w:rsidRDefault="00183B82" w:rsidP="002555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6AF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«Пророков»</w:t>
            </w:r>
            <w:r w:rsidR="00255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2555B2" w:rsidRPr="006415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236AF">
              <w:rPr>
                <w:rFonts w:ascii="Times New Roman" w:hAnsi="Times New Roman" w:cs="Times New Roman"/>
                <w:sz w:val="28"/>
                <w:szCs w:val="28"/>
              </w:rPr>
              <w:t xml:space="preserve">ыставочный проект посвящен 75-летию Победы в Великой Отечественной войне. В его основе – графика ивановского художника, мастера сатиры, карикатуры и плаката, члена-корреспондента Академии художеств СССР, лауреата Ленинской и двух Государственных премий, заслуженного деятеля искусств РСФСР, народного художника СССР Бориса Ивановича </w:t>
            </w:r>
            <w:proofErr w:type="spellStart"/>
            <w:r w:rsidRPr="00D236AF">
              <w:rPr>
                <w:rFonts w:ascii="Times New Roman" w:hAnsi="Times New Roman" w:cs="Times New Roman"/>
                <w:sz w:val="28"/>
                <w:szCs w:val="28"/>
              </w:rPr>
              <w:t>Пророкова</w:t>
            </w:r>
            <w:proofErr w:type="spellEnd"/>
            <w:r w:rsidRPr="00D236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62B00" w:rsidRPr="0033287A" w:rsidRDefault="00B62B00" w:rsidP="00DA2B2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</w:pPr>
          </w:p>
        </w:tc>
      </w:tr>
      <w:tr w:rsidR="002555B2" w:rsidTr="00F5683F">
        <w:trPr>
          <w:trHeight w:val="2933"/>
        </w:trPr>
        <w:tc>
          <w:tcPr>
            <w:tcW w:w="1736" w:type="dxa"/>
            <w:tcBorders>
              <w:top w:val="single" w:sz="4" w:space="0" w:color="auto"/>
            </w:tcBorders>
          </w:tcPr>
          <w:p w:rsidR="002555B2" w:rsidRDefault="002555B2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5B2" w:rsidRDefault="002555B2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5B2" w:rsidRDefault="00F5683F" w:rsidP="00D4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декабря в 18.30 час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2" w:rsidRPr="005360C1" w:rsidRDefault="002555B2" w:rsidP="002555B2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Ивановская государственная филармония</w:t>
            </w:r>
          </w:p>
          <w:p w:rsidR="002555B2" w:rsidRDefault="002555B2" w:rsidP="002555B2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(ул. Красной Армии, 8/2)</w:t>
            </w:r>
          </w:p>
          <w:p w:rsidR="00A73B1A" w:rsidRDefault="002555B2" w:rsidP="00036631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М</w:t>
            </w:r>
            <w:r w:rsidRPr="00C93DBA"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оноспектакль  «Время облаков»</w:t>
            </w:r>
            <w:r w:rsidR="00036631"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 xml:space="preserve"> - </w:t>
            </w:r>
            <w:r w:rsidR="00036631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авторская композиция</w:t>
            </w:r>
            <w:r w:rsidR="00036631" w:rsidRPr="00DA2B2B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 xml:space="preserve"> балетмейстера и солистки балета Ивановской государственной филармонии Маргариты </w:t>
            </w:r>
            <w:proofErr w:type="spellStart"/>
            <w:r w:rsidR="00036631" w:rsidRPr="00DA2B2B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Заболошиной</w:t>
            </w:r>
            <w:proofErr w:type="spellEnd"/>
            <w:r w:rsidR="00036631" w:rsidRPr="00DA2B2B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 xml:space="preserve"> о балерине Анне Павловой.</w:t>
            </w:r>
            <w:r w:rsidR="00036631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555B2" w:rsidRPr="00036631" w:rsidRDefault="00036631" w:rsidP="00036631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О</w:t>
            </w:r>
            <w:r w:rsidRPr="00036631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нлайн</w:t>
            </w:r>
            <w:r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-т</w:t>
            </w:r>
            <w:r w:rsidR="002555B2" w:rsidRPr="00036631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рансляция</w:t>
            </w:r>
            <w:r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 xml:space="preserve"> будет доступна</w:t>
            </w:r>
            <w:r w:rsidR="002555B2" w:rsidRPr="00036631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 xml:space="preserve"> на сайте филармонии</w:t>
            </w:r>
            <w:r w:rsidR="00F5683F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 xml:space="preserve"> http://</w:t>
            </w:r>
            <w:hyperlink r:id="rId14" w:history="1">
              <w:r w:rsidRPr="00E05E4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ivfilarmonia.ru</w:t>
              </w:r>
            </w:hyperlink>
            <w:r w:rsidR="00C7196A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 xml:space="preserve">/ </w:t>
            </w:r>
            <w:r w:rsidR="002555B2" w:rsidRPr="00036631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 xml:space="preserve"> и в официальной группе в ВКонтакте</w:t>
            </w:r>
            <w:r w:rsidRPr="00036631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 </w:t>
            </w:r>
            <w:hyperlink r:id="rId15" w:history="1">
              <w:r w:rsidRPr="0003663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https://vk.com/ivfilarmonia</w:t>
              </w:r>
            </w:hyperlink>
            <w:r w:rsidR="002555B2" w:rsidRPr="00036631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.</w:t>
            </w:r>
          </w:p>
          <w:p w:rsidR="002555B2" w:rsidRPr="00D236AF" w:rsidRDefault="002555B2" w:rsidP="0003663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04EB1" w:rsidTr="00C7196A">
        <w:trPr>
          <w:trHeight w:val="2549"/>
        </w:trPr>
        <w:tc>
          <w:tcPr>
            <w:tcW w:w="1736" w:type="dxa"/>
            <w:tcBorders>
              <w:top w:val="single" w:sz="4" w:space="0" w:color="auto"/>
            </w:tcBorders>
          </w:tcPr>
          <w:p w:rsidR="00704EB1" w:rsidRDefault="00F5683F" w:rsidP="00D2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декабря</w:t>
            </w:r>
          </w:p>
          <w:p w:rsidR="00F5683F" w:rsidRDefault="00F5683F" w:rsidP="00D2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18.30 час</w:t>
            </w:r>
          </w:p>
        </w:tc>
        <w:tc>
          <w:tcPr>
            <w:tcW w:w="7904" w:type="dxa"/>
            <w:tcBorders>
              <w:top w:val="single" w:sz="4" w:space="0" w:color="auto"/>
              <w:right w:val="single" w:sz="4" w:space="0" w:color="auto"/>
            </w:tcBorders>
          </w:tcPr>
          <w:p w:rsidR="00A73B1A" w:rsidRDefault="0033287A" w:rsidP="00A73B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D6E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Праздничныйконцерт «Филармония новогодняя»</w:t>
            </w:r>
            <w:r w:rsidR="00F5683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F5683F" w:rsidRPr="00F568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программе концерта</w:t>
            </w:r>
            <w:r w:rsidR="00F568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камерный оркестр и оркестр русских народных инструментов</w:t>
            </w:r>
            <w:r w:rsidR="00C719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Ивановской филармонии, ансамбли</w:t>
            </w:r>
            <w:r w:rsidR="00F568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народной духовой музыки</w:t>
            </w:r>
            <w:r w:rsidR="00C719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«Светилен», народной песни «Купель» и «Благодатный дом». </w:t>
            </w:r>
          </w:p>
          <w:p w:rsidR="0033287A" w:rsidRPr="00C7196A" w:rsidRDefault="0033287A" w:rsidP="00A73B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7196A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Концерт будет доступен</w:t>
            </w:r>
            <w:r w:rsidR="00C7196A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 xml:space="preserve"> к просмотру на сайте </w:t>
            </w:r>
            <w:hyperlink r:id="rId16" w:history="1">
              <w:r w:rsidRPr="004D35D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http://ivfilarmonia.ru/</w:t>
              </w:r>
            </w:hyperlink>
            <w:r w:rsidRPr="00C7196A">
              <w:rPr>
                <w:rFonts w:ascii="Times New Roman" w:hAnsi="Times New Roman" w:cs="Times New Roman"/>
                <w:color w:val="080808"/>
                <w:sz w:val="28"/>
                <w:szCs w:val="28"/>
                <w:shd w:val="clear" w:color="auto" w:fill="FFFFFF"/>
              </w:rPr>
              <w:t>и в официальной группе в «ВКонтакте»</w:t>
            </w:r>
            <w:hyperlink r:id="rId17" w:history="1">
              <w:r w:rsidRPr="005D6EF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https://vk.com/ivfilarmonia</w:t>
              </w:r>
            </w:hyperlink>
            <w:r w:rsidRPr="004D35DC">
              <w:rPr>
                <w:rFonts w:ascii="Times New Roman" w:hAnsi="Times New Roman" w:cs="Times New Roman"/>
                <w:b/>
                <w:color w:val="080808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33287A" w:rsidRDefault="0033287A" w:rsidP="00B62B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3287A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5DA"/>
    <w:multiLevelType w:val="hybridMultilevel"/>
    <w:tmpl w:val="DE90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818D6"/>
    <w:multiLevelType w:val="multilevel"/>
    <w:tmpl w:val="051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D67DB"/>
    <w:multiLevelType w:val="multilevel"/>
    <w:tmpl w:val="F66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5F2"/>
    <w:rsid w:val="000153FA"/>
    <w:rsid w:val="00021219"/>
    <w:rsid w:val="000257EB"/>
    <w:rsid w:val="00036631"/>
    <w:rsid w:val="000508C5"/>
    <w:rsid w:val="00051594"/>
    <w:rsid w:val="00054CD7"/>
    <w:rsid w:val="000668C2"/>
    <w:rsid w:val="00084137"/>
    <w:rsid w:val="000C11E0"/>
    <w:rsid w:val="000C1419"/>
    <w:rsid w:val="000C1823"/>
    <w:rsid w:val="001134B0"/>
    <w:rsid w:val="001522AD"/>
    <w:rsid w:val="0016462E"/>
    <w:rsid w:val="00183B82"/>
    <w:rsid w:val="00183F47"/>
    <w:rsid w:val="001A5718"/>
    <w:rsid w:val="001B5356"/>
    <w:rsid w:val="001B6AD0"/>
    <w:rsid w:val="001C04BF"/>
    <w:rsid w:val="001D45F3"/>
    <w:rsid w:val="001F22BA"/>
    <w:rsid w:val="00211360"/>
    <w:rsid w:val="00240760"/>
    <w:rsid w:val="002407DF"/>
    <w:rsid w:val="002555B2"/>
    <w:rsid w:val="002704A8"/>
    <w:rsid w:val="002716BD"/>
    <w:rsid w:val="00272F7E"/>
    <w:rsid w:val="002A0938"/>
    <w:rsid w:val="002C5EBA"/>
    <w:rsid w:val="002E61E1"/>
    <w:rsid w:val="002F0259"/>
    <w:rsid w:val="00326645"/>
    <w:rsid w:val="003276F4"/>
    <w:rsid w:val="00327D0D"/>
    <w:rsid w:val="0033287A"/>
    <w:rsid w:val="00333C13"/>
    <w:rsid w:val="00372BFD"/>
    <w:rsid w:val="003A5B85"/>
    <w:rsid w:val="003F3647"/>
    <w:rsid w:val="003F6D44"/>
    <w:rsid w:val="003F78CD"/>
    <w:rsid w:val="0041442D"/>
    <w:rsid w:val="0041720A"/>
    <w:rsid w:val="00424E5D"/>
    <w:rsid w:val="00426684"/>
    <w:rsid w:val="00467E41"/>
    <w:rsid w:val="0048151F"/>
    <w:rsid w:val="004860FC"/>
    <w:rsid w:val="004A2F46"/>
    <w:rsid w:val="004A42C5"/>
    <w:rsid w:val="004C7156"/>
    <w:rsid w:val="004C77D0"/>
    <w:rsid w:val="004D0302"/>
    <w:rsid w:val="004D35DC"/>
    <w:rsid w:val="00501177"/>
    <w:rsid w:val="00501428"/>
    <w:rsid w:val="00513258"/>
    <w:rsid w:val="0051745E"/>
    <w:rsid w:val="005318DB"/>
    <w:rsid w:val="00535BC5"/>
    <w:rsid w:val="005360C1"/>
    <w:rsid w:val="0054020E"/>
    <w:rsid w:val="00564E00"/>
    <w:rsid w:val="005958F9"/>
    <w:rsid w:val="005A2F86"/>
    <w:rsid w:val="005B119F"/>
    <w:rsid w:val="005B1398"/>
    <w:rsid w:val="005C47E1"/>
    <w:rsid w:val="005D6EF7"/>
    <w:rsid w:val="005D6F89"/>
    <w:rsid w:val="005E2364"/>
    <w:rsid w:val="005E3FAE"/>
    <w:rsid w:val="00603D57"/>
    <w:rsid w:val="00611978"/>
    <w:rsid w:val="00614DA5"/>
    <w:rsid w:val="006415CF"/>
    <w:rsid w:val="0064395F"/>
    <w:rsid w:val="00643E3A"/>
    <w:rsid w:val="00676898"/>
    <w:rsid w:val="00690D83"/>
    <w:rsid w:val="00692FF0"/>
    <w:rsid w:val="006966BF"/>
    <w:rsid w:val="00697D6B"/>
    <w:rsid w:val="006B2F0D"/>
    <w:rsid w:val="007014DA"/>
    <w:rsid w:val="00701755"/>
    <w:rsid w:val="00704EB1"/>
    <w:rsid w:val="00713D7B"/>
    <w:rsid w:val="00781FC6"/>
    <w:rsid w:val="007945EF"/>
    <w:rsid w:val="007B244F"/>
    <w:rsid w:val="007C04C5"/>
    <w:rsid w:val="007D07B5"/>
    <w:rsid w:val="007D19B0"/>
    <w:rsid w:val="007D3EA9"/>
    <w:rsid w:val="007F57E7"/>
    <w:rsid w:val="00855A1B"/>
    <w:rsid w:val="00864D3E"/>
    <w:rsid w:val="00875C6B"/>
    <w:rsid w:val="008A11DD"/>
    <w:rsid w:val="008A34D1"/>
    <w:rsid w:val="008A7342"/>
    <w:rsid w:val="008B38D2"/>
    <w:rsid w:val="008C25CA"/>
    <w:rsid w:val="008E352F"/>
    <w:rsid w:val="0090162A"/>
    <w:rsid w:val="009145CF"/>
    <w:rsid w:val="009931EB"/>
    <w:rsid w:val="009C0B4A"/>
    <w:rsid w:val="009D72A8"/>
    <w:rsid w:val="009E25DD"/>
    <w:rsid w:val="009F01FF"/>
    <w:rsid w:val="009F142B"/>
    <w:rsid w:val="00A076BA"/>
    <w:rsid w:val="00A13254"/>
    <w:rsid w:val="00A269C3"/>
    <w:rsid w:val="00A40853"/>
    <w:rsid w:val="00A42ECC"/>
    <w:rsid w:val="00A54F74"/>
    <w:rsid w:val="00A56573"/>
    <w:rsid w:val="00A57040"/>
    <w:rsid w:val="00A575D8"/>
    <w:rsid w:val="00A62A1A"/>
    <w:rsid w:val="00A73B1A"/>
    <w:rsid w:val="00A74D8C"/>
    <w:rsid w:val="00A81140"/>
    <w:rsid w:val="00A8183D"/>
    <w:rsid w:val="00A82DEB"/>
    <w:rsid w:val="00AA2AC7"/>
    <w:rsid w:val="00AB3E3C"/>
    <w:rsid w:val="00AB43C5"/>
    <w:rsid w:val="00AD092B"/>
    <w:rsid w:val="00AE0515"/>
    <w:rsid w:val="00AE0F60"/>
    <w:rsid w:val="00AE281B"/>
    <w:rsid w:val="00AF1BA3"/>
    <w:rsid w:val="00AF4C48"/>
    <w:rsid w:val="00B12A8E"/>
    <w:rsid w:val="00B272BC"/>
    <w:rsid w:val="00B46259"/>
    <w:rsid w:val="00B506FB"/>
    <w:rsid w:val="00B62B00"/>
    <w:rsid w:val="00B665F2"/>
    <w:rsid w:val="00B70393"/>
    <w:rsid w:val="00BC5165"/>
    <w:rsid w:val="00BD2C7D"/>
    <w:rsid w:val="00BD502C"/>
    <w:rsid w:val="00BF2A15"/>
    <w:rsid w:val="00C01971"/>
    <w:rsid w:val="00C7196A"/>
    <w:rsid w:val="00C93DBA"/>
    <w:rsid w:val="00CA2933"/>
    <w:rsid w:val="00CA68A8"/>
    <w:rsid w:val="00CE554E"/>
    <w:rsid w:val="00D1013A"/>
    <w:rsid w:val="00D11DCF"/>
    <w:rsid w:val="00D236AF"/>
    <w:rsid w:val="00D31269"/>
    <w:rsid w:val="00D3398F"/>
    <w:rsid w:val="00D4336B"/>
    <w:rsid w:val="00D47674"/>
    <w:rsid w:val="00D6534E"/>
    <w:rsid w:val="00D82466"/>
    <w:rsid w:val="00D847B4"/>
    <w:rsid w:val="00D97AF7"/>
    <w:rsid w:val="00DA2B2B"/>
    <w:rsid w:val="00DB2B07"/>
    <w:rsid w:val="00DD6661"/>
    <w:rsid w:val="00E1586C"/>
    <w:rsid w:val="00E21432"/>
    <w:rsid w:val="00E33CC1"/>
    <w:rsid w:val="00E340F9"/>
    <w:rsid w:val="00E348B5"/>
    <w:rsid w:val="00E44E73"/>
    <w:rsid w:val="00E6470F"/>
    <w:rsid w:val="00E94EDE"/>
    <w:rsid w:val="00EC2DF1"/>
    <w:rsid w:val="00ED23EA"/>
    <w:rsid w:val="00ED3CDA"/>
    <w:rsid w:val="00EF752C"/>
    <w:rsid w:val="00F23ABE"/>
    <w:rsid w:val="00F3726E"/>
    <w:rsid w:val="00F544B4"/>
    <w:rsid w:val="00F5683F"/>
    <w:rsid w:val="00F6634F"/>
    <w:rsid w:val="00F93A95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A"/>
  </w:style>
  <w:style w:type="paragraph" w:styleId="1">
    <w:name w:val="heading 1"/>
    <w:basedOn w:val="a"/>
    <w:link w:val="10"/>
    <w:uiPriority w:val="9"/>
    <w:qFormat/>
    <w:rsid w:val="002A0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A093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character" w:customStyle="1" w:styleId="10">
    <w:name w:val="Заголовок 1 Знак"/>
    <w:basedOn w:val="a0"/>
    <w:link w:val="1"/>
    <w:uiPriority w:val="9"/>
    <w:rsid w:val="002A0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93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Normal (Web)"/>
    <w:basedOn w:val="a"/>
    <w:uiPriority w:val="99"/>
    <w:unhideWhenUsed/>
    <w:rsid w:val="00F9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-text">
    <w:name w:val="announce-text"/>
    <w:basedOn w:val="a"/>
    <w:rsid w:val="0033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33C13"/>
  </w:style>
  <w:style w:type="character" w:styleId="a6">
    <w:name w:val="Strong"/>
    <w:basedOn w:val="a0"/>
    <w:uiPriority w:val="22"/>
    <w:qFormat/>
    <w:rsid w:val="00326645"/>
    <w:rPr>
      <w:b/>
      <w:bCs/>
    </w:rPr>
  </w:style>
  <w:style w:type="paragraph" w:styleId="a7">
    <w:name w:val="List Paragraph"/>
    <w:basedOn w:val="a"/>
    <w:uiPriority w:val="34"/>
    <w:qFormat/>
    <w:rsid w:val="002E61E1"/>
    <w:pPr>
      <w:ind w:left="720"/>
      <w:contextualSpacing/>
    </w:pPr>
  </w:style>
  <w:style w:type="character" w:styleId="a8">
    <w:name w:val="Emphasis"/>
    <w:basedOn w:val="a0"/>
    <w:uiPriority w:val="20"/>
    <w:qFormat/>
    <w:rsid w:val="0033287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3126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29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320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089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3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977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6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025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eDEhRx4JUWI&amp;post=-2895350_11520&amp;cc_key=" TargetMode="External"/><Relationship Id="rId13" Type="http://schemas.openxmlformats.org/officeDocument/2006/relationships/hyperlink" Target="https://yandex.ru/maps/org/gosudarstvennoye_byudzhetnoye_uchrezhdeniye_ivanovskoy_oblasti_ivanovskiy_gosudarstvenny_istoriko_krayevedcheskiy_muzey_imeni_d_g_burylina_otdel_muzeyno_vystavochny_tsentr/1044706052/?source=wizbiz_new_map_singl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9k14ByWWeUo" TargetMode="External"/><Relationship Id="rId12" Type="http://schemas.openxmlformats.org/officeDocument/2006/relationships/hyperlink" Target="https://vk.com/ivmuz_theater?w=wall-13579476_15816" TargetMode="External"/><Relationship Id="rId17" Type="http://schemas.openxmlformats.org/officeDocument/2006/relationships/hyperlink" Target="https://vk.com/ivfilarmo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filarmoni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youtu.be%2FmiKele5Ne-Y&amp;post=-13579476_15781&amp;cc_key=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vfilarmonia" TargetMode="External"/><Relationship Id="rId10" Type="http://schemas.openxmlformats.org/officeDocument/2006/relationships/hyperlink" Target="https://vk.com/feed?section=search&amp;q=%23%D0%98%D0%B2%D0%BC%D1%83%D0%B7%D0%A3%D0%B3%D0%B0%D0%B4%D0%B0%D0%B9%D0%9C%D0%B5%D0%BB%D0%BE%D0%B4%D0%B8%D1%8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ivmuz_theater?w=wall-13579476_15868" TargetMode="External"/><Relationship Id="rId14" Type="http://schemas.openxmlformats.org/officeDocument/2006/relationships/hyperlink" Target="mailto:info@ivfilarmon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037A-EAA0-4E90-A139-6A4CB5D8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Бородулина С.И.</cp:lastModifiedBy>
  <cp:revision>53</cp:revision>
  <cp:lastPrinted>2017-12-28T06:39:00Z</cp:lastPrinted>
  <dcterms:created xsi:type="dcterms:W3CDTF">2020-10-02T10:14:00Z</dcterms:created>
  <dcterms:modified xsi:type="dcterms:W3CDTF">2020-11-30T13:06:00Z</dcterms:modified>
</cp:coreProperties>
</file>