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29" w:rsidRDefault="00A76129" w:rsidP="00A76129">
      <w:pPr>
        <w:shd w:val="clear" w:color="auto" w:fill="FFFFFF"/>
        <w:jc w:val="center"/>
        <w:rPr>
          <w:b/>
          <w:bCs/>
          <w:color w:val="333333"/>
          <w:sz w:val="28"/>
          <w:szCs w:val="18"/>
          <w:bdr w:val="none" w:sz="0" w:space="0" w:color="auto" w:frame="1"/>
        </w:rPr>
      </w:pPr>
      <w:bookmarkStart w:id="0" w:name="_GoBack"/>
      <w:bookmarkEnd w:id="0"/>
      <w:r w:rsidRPr="00110D65">
        <w:rPr>
          <w:b/>
          <w:bCs/>
          <w:color w:val="333333"/>
          <w:sz w:val="28"/>
          <w:szCs w:val="18"/>
          <w:bdr w:val="none" w:sz="0" w:space="0" w:color="auto" w:frame="1"/>
        </w:rPr>
        <w:t>Следи за жизнью города и области вместе с библиотекой!</w:t>
      </w:r>
    </w:p>
    <w:p w:rsidR="00DD7BD3" w:rsidRDefault="00DD7BD3" w:rsidP="00A76129">
      <w:pPr>
        <w:shd w:val="clear" w:color="auto" w:fill="FFFFFF"/>
        <w:jc w:val="center"/>
        <w:rPr>
          <w:color w:val="333333"/>
          <w:sz w:val="28"/>
          <w:szCs w:val="18"/>
        </w:rPr>
      </w:pPr>
    </w:p>
    <w:p w:rsidR="00DD7BD3" w:rsidRPr="00110D65" w:rsidRDefault="00DD7BD3" w:rsidP="00A76129">
      <w:pPr>
        <w:shd w:val="clear" w:color="auto" w:fill="FFFFFF"/>
        <w:jc w:val="center"/>
        <w:rPr>
          <w:color w:val="333333"/>
          <w:sz w:val="28"/>
          <w:szCs w:val="18"/>
        </w:rPr>
      </w:pPr>
    </w:p>
    <w:p w:rsidR="00A76129" w:rsidRDefault="00A76129" w:rsidP="00A76129">
      <w:pPr>
        <w:jc w:val="right"/>
        <w:rPr>
          <w:rFonts w:ascii="Bookman Old Style" w:hAnsi="Bookman Old Style"/>
          <w:b/>
          <w:i/>
          <w:color w:val="0000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A76129" w:rsidRPr="00110D65" w:rsidTr="00A76129">
        <w:tc>
          <w:tcPr>
            <w:tcW w:w="2122" w:type="dxa"/>
          </w:tcPr>
          <w:p w:rsidR="00A76129" w:rsidRPr="00110D65" w:rsidRDefault="00A76129" w:rsidP="00F74B7C">
            <w:pPr>
              <w:rPr>
                <w:color w:val="0000FF"/>
              </w:rPr>
            </w:pPr>
          </w:p>
        </w:tc>
        <w:tc>
          <w:tcPr>
            <w:tcW w:w="7506" w:type="dxa"/>
          </w:tcPr>
          <w:p w:rsidR="00DD7BD3" w:rsidRDefault="00DD7BD3" w:rsidP="00F74B7C">
            <w:pPr>
              <w:jc w:val="center"/>
              <w:rPr>
                <w:b/>
                <w:bCs/>
                <w:color w:val="333333"/>
                <w:bdr w:val="none" w:sz="0" w:space="0" w:color="auto" w:frame="1"/>
              </w:rPr>
            </w:pPr>
          </w:p>
          <w:p w:rsidR="00A76129" w:rsidRDefault="00A76129" w:rsidP="00F74B7C">
            <w:pPr>
              <w:jc w:val="center"/>
              <w:rPr>
                <w:b/>
                <w:bCs/>
                <w:color w:val="333333"/>
                <w:bdr w:val="none" w:sz="0" w:space="0" w:color="auto" w:frame="1"/>
              </w:rPr>
            </w:pP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t>Ивановский драматический театр</w:t>
            </w:r>
          </w:p>
          <w:p w:rsidR="00A76129" w:rsidRPr="00110D65" w:rsidRDefault="00A76129" w:rsidP="00F74B7C">
            <w:pPr>
              <w:jc w:val="center"/>
              <w:rPr>
                <w:b/>
                <w:bCs/>
                <w:color w:val="333333"/>
                <w:bdr w:val="none" w:sz="0" w:space="0" w:color="auto" w:frame="1"/>
              </w:rPr>
            </w:pP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t>(пл.Пушкина, 2)</w:t>
            </w:r>
          </w:p>
          <w:p w:rsidR="00A76129" w:rsidRPr="00110D65" w:rsidRDefault="00A76129" w:rsidP="00F74B7C">
            <w:pPr>
              <w:jc w:val="center"/>
              <w:rPr>
                <w:color w:val="333333"/>
              </w:rPr>
            </w:pPr>
          </w:p>
          <w:p w:rsidR="00A76129" w:rsidRPr="00110D65" w:rsidRDefault="00A76129" w:rsidP="00F74B7C">
            <w:pPr>
              <w:rPr>
                <w:color w:val="333333"/>
              </w:rPr>
            </w:pPr>
            <w:r w:rsidRPr="00110D65">
              <w:rPr>
                <w:color w:val="333333"/>
              </w:rPr>
              <w:t>На YouTub-канале продолжает работать проект #</w:t>
            </w:r>
            <w:proofErr w:type="spellStart"/>
            <w:r w:rsidRPr="00110D65">
              <w:rPr>
                <w:color w:val="333333"/>
              </w:rPr>
              <w:t>Драмабезжарки</w:t>
            </w:r>
            <w:proofErr w:type="spellEnd"/>
            <w:r w:rsidRPr="00110D65">
              <w:rPr>
                <w:color w:val="333333"/>
              </w:rPr>
              <w:t xml:space="preserve"># с Евгением </w:t>
            </w:r>
            <w:proofErr w:type="spellStart"/>
            <w:r w:rsidRPr="00110D65">
              <w:rPr>
                <w:color w:val="333333"/>
              </w:rPr>
              <w:t>Семёновым</w:t>
            </w:r>
            <w:proofErr w:type="spellEnd"/>
            <w:r w:rsidRPr="00110D65">
              <w:rPr>
                <w:color w:val="333333"/>
              </w:rPr>
              <w:t>. </w:t>
            </w:r>
            <w:hyperlink r:id="rId5" w:history="1">
              <w:r w:rsidRPr="00110D65">
                <w:rPr>
                  <w:color w:val="367AAB"/>
                  <w:bdr w:val="none" w:sz="0" w:space="0" w:color="auto" w:frame="1"/>
                </w:rPr>
                <w:t>https://youtu.be/9k14ByWWeUo</w:t>
              </w:r>
            </w:hyperlink>
          </w:p>
          <w:p w:rsidR="00A76129" w:rsidRPr="00110D65" w:rsidRDefault="00A76129" w:rsidP="00F74B7C">
            <w:pPr>
              <w:rPr>
                <w:color w:val="333333"/>
              </w:rPr>
            </w:pPr>
          </w:p>
          <w:p w:rsidR="00A76129" w:rsidRDefault="00A76129" w:rsidP="00F74B7C">
            <w:r w:rsidRPr="00110D65">
              <w:t xml:space="preserve">В группе ВКонтакте новая рубрика </w:t>
            </w:r>
            <w:r w:rsidRPr="00110D65">
              <w:rPr>
                <w:b/>
              </w:rPr>
              <w:t>«Драма в городе»</w:t>
            </w:r>
            <w:r w:rsidRPr="00110D65">
              <w:t xml:space="preserve">: город глазами артистов Ивановского драматического театра.  </w:t>
            </w:r>
            <w:hyperlink r:id="rId6" w:history="1">
              <w:r w:rsidRPr="00110D65">
                <w:rPr>
                  <w:rStyle w:val="a3"/>
                </w:rPr>
                <w:t>https://vk.com/ivdrama?z=video-2895350_456239348%2Fcc8709af2f5f118424%2Fpl_wall_-2895350</w:t>
              </w:r>
            </w:hyperlink>
          </w:p>
          <w:p w:rsidR="00DD7BD3" w:rsidRPr="00110D65" w:rsidRDefault="00DD7BD3" w:rsidP="00F74B7C"/>
          <w:p w:rsidR="00A76129" w:rsidRPr="00110D65" w:rsidRDefault="00A76129" w:rsidP="00F74B7C">
            <w:pPr>
              <w:rPr>
                <w:color w:val="0000FF"/>
              </w:rPr>
            </w:pPr>
          </w:p>
        </w:tc>
      </w:tr>
      <w:tr w:rsidR="00A76129" w:rsidRPr="00110D65" w:rsidTr="00A76129">
        <w:tc>
          <w:tcPr>
            <w:tcW w:w="2122" w:type="dxa"/>
            <w:tcBorders>
              <w:bottom w:val="single" w:sz="4" w:space="0" w:color="auto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:rsidR="00A76129" w:rsidRDefault="00A76129" w:rsidP="00F74B7C">
            <w:pPr>
              <w:jc w:val="center"/>
              <w:rPr>
                <w:b/>
                <w:bCs/>
                <w:color w:val="333333"/>
                <w:bdr w:val="none" w:sz="0" w:space="0" w:color="auto" w:frame="1"/>
              </w:rPr>
            </w:pPr>
          </w:p>
          <w:p w:rsidR="00A76129" w:rsidRPr="00110D65" w:rsidRDefault="00A76129" w:rsidP="00F74B7C">
            <w:pPr>
              <w:jc w:val="center"/>
              <w:rPr>
                <w:color w:val="333333"/>
              </w:rPr>
            </w:pP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t>Музыкальный театр (пл.Пушкина, 2)</w:t>
            </w: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br/>
            </w:r>
          </w:p>
          <w:p w:rsidR="00A76129" w:rsidRPr="00110D65" w:rsidRDefault="00A76129" w:rsidP="00F74B7C">
            <w:pPr>
              <w:rPr>
                <w:rStyle w:val="a3"/>
                <w:shd w:val="clear" w:color="auto" w:fill="FFFFFF"/>
              </w:rPr>
            </w:pPr>
            <w:r w:rsidRPr="00110D65">
              <w:t xml:space="preserve">на </w:t>
            </w:r>
            <w:proofErr w:type="spellStart"/>
            <w:r w:rsidRPr="00110D65">
              <w:rPr>
                <w:color w:val="333333"/>
              </w:rPr>
              <w:t>YouTub</w:t>
            </w:r>
            <w:proofErr w:type="spellEnd"/>
            <w:r w:rsidRPr="00110D65">
              <w:rPr>
                <w:color w:val="333333"/>
              </w:rPr>
              <w:t>-канале новая рубрика</w:t>
            </w:r>
            <w:r w:rsidRPr="00110D65">
              <w:t>: #</w:t>
            </w:r>
            <w:proofErr w:type="spellStart"/>
            <w:r w:rsidRPr="00110D65">
              <w:t>ВопросАртисту</w:t>
            </w:r>
            <w:hyperlink r:id="rId7" w:tgtFrame="_blank" w:history="1">
              <w:r w:rsidRPr="00110D65">
                <w:rPr>
                  <w:rStyle w:val="a3"/>
                  <w:shd w:val="clear" w:color="auto" w:fill="FFFFFF"/>
                </w:rPr>
                <w:t>https</w:t>
              </w:r>
              <w:proofErr w:type="spellEnd"/>
              <w:r w:rsidRPr="00110D65">
                <w:rPr>
                  <w:rStyle w:val="a3"/>
                  <w:shd w:val="clear" w:color="auto" w:fill="FFFFFF"/>
                </w:rPr>
                <w:t>://www.youtube.com/watch?v=C-Otsh67KlI</w:t>
              </w:r>
            </w:hyperlink>
          </w:p>
          <w:p w:rsidR="00A76129" w:rsidRPr="00110D65" w:rsidRDefault="00A76129" w:rsidP="00F74B7C">
            <w:pPr>
              <w:rPr>
                <w:color w:val="000000"/>
                <w:shd w:val="clear" w:color="auto" w:fill="FFFFFF"/>
              </w:rPr>
            </w:pPr>
          </w:p>
          <w:p w:rsidR="00A76129" w:rsidRPr="00110D65" w:rsidRDefault="00DD7BD3" w:rsidP="00F74B7C">
            <w:proofErr w:type="spellStart"/>
            <w:r>
              <w:t>ВК</w:t>
            </w:r>
            <w:r w:rsidR="00677767">
              <w:t>онтакте</w:t>
            </w:r>
            <w:proofErr w:type="spellEnd"/>
            <w:r w:rsidR="00677767">
              <w:t xml:space="preserve"> </w:t>
            </w:r>
            <w:r>
              <w:t xml:space="preserve">- </w:t>
            </w:r>
            <w:r w:rsidR="00677767">
              <w:t>вопрос</w:t>
            </w:r>
            <w:r>
              <w:t>:</w:t>
            </w:r>
          </w:p>
          <w:p w:rsidR="00DD7BD3" w:rsidRDefault="00A76129" w:rsidP="00F74B7C">
            <w:pPr>
              <w:rPr>
                <w:color w:val="000000"/>
                <w:shd w:val="clear" w:color="auto" w:fill="FFFFFF"/>
              </w:rPr>
            </w:pPr>
            <w:r w:rsidRPr="00110D65">
              <w:rPr>
                <w:color w:val="000000"/>
                <w:shd w:val="clear" w:color="auto" w:fill="FFFFFF"/>
              </w:rPr>
              <w:t xml:space="preserve">Угадайте - из какого спектакля эта сцена? </w:t>
            </w:r>
            <w:hyperlink r:id="rId8" w:history="1">
              <w:r w:rsidR="00DD7BD3" w:rsidRPr="00302642">
                <w:rPr>
                  <w:rStyle w:val="a3"/>
                  <w:shd w:val="clear" w:color="auto" w:fill="FFFFFF"/>
                </w:rPr>
                <w:t>https://vk.com/ivmuz_theater</w:t>
              </w:r>
            </w:hyperlink>
          </w:p>
          <w:p w:rsidR="00A76129" w:rsidRPr="00110D65" w:rsidRDefault="00A76129" w:rsidP="00F74B7C">
            <w:pPr>
              <w:rPr>
                <w:color w:val="333333"/>
              </w:rPr>
            </w:pPr>
            <w:r w:rsidRPr="00110D65">
              <w:rPr>
                <w:color w:val="333333"/>
              </w:rPr>
              <w:t>      </w:t>
            </w:r>
            <w:r w:rsidRPr="00110D65">
              <w:rPr>
                <w:color w:val="333333"/>
              </w:rPr>
              <w:br/>
              <w:t>   </w:t>
            </w:r>
          </w:p>
        </w:tc>
      </w:tr>
      <w:tr w:rsidR="00A76129" w:rsidRPr="00A76129" w:rsidTr="00A76129">
        <w:tc>
          <w:tcPr>
            <w:tcW w:w="2122" w:type="dxa"/>
            <w:tcBorders>
              <w:bottom w:val="nil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</w:p>
        </w:tc>
        <w:tc>
          <w:tcPr>
            <w:tcW w:w="7506" w:type="dxa"/>
            <w:tcBorders>
              <w:bottom w:val="nil"/>
            </w:tcBorders>
          </w:tcPr>
          <w:p w:rsidR="00DD7BD3" w:rsidRDefault="00DD7BD3" w:rsidP="00F74B7C">
            <w:pPr>
              <w:jc w:val="center"/>
              <w:rPr>
                <w:b/>
                <w:bCs/>
                <w:color w:val="333333"/>
                <w:bdr w:val="none" w:sz="0" w:space="0" w:color="auto" w:frame="1"/>
              </w:rPr>
            </w:pPr>
          </w:p>
          <w:p w:rsidR="00A76129" w:rsidRPr="00110D65" w:rsidRDefault="00A76129" w:rsidP="00F74B7C">
            <w:pPr>
              <w:jc w:val="center"/>
              <w:rPr>
                <w:b/>
                <w:bCs/>
                <w:color w:val="333333"/>
                <w:bdr w:val="none" w:sz="0" w:space="0" w:color="auto" w:frame="1"/>
              </w:rPr>
            </w:pP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t xml:space="preserve">Ивановская государственная филармония </w:t>
            </w:r>
          </w:p>
          <w:p w:rsidR="00A76129" w:rsidRPr="00110D65" w:rsidRDefault="00A76129" w:rsidP="00F74B7C">
            <w:pPr>
              <w:jc w:val="center"/>
              <w:rPr>
                <w:b/>
              </w:rPr>
            </w:pPr>
            <w:r w:rsidRPr="00110D65">
              <w:rPr>
                <w:b/>
              </w:rPr>
              <w:t xml:space="preserve">ул. </w:t>
            </w:r>
            <w:hyperlink r:id="rId9" w:history="1">
              <w:r w:rsidRPr="00110D65">
                <w:rPr>
                  <w:rStyle w:val="a3"/>
                  <w:b/>
                  <w:color w:val="auto"/>
                  <w:u w:val="none"/>
                  <w:shd w:val="clear" w:color="auto" w:fill="FFFFFF"/>
                </w:rPr>
                <w:t>Красной Армии</w:t>
              </w:r>
              <w:r w:rsidRPr="00110D65">
                <w:rPr>
                  <w:rStyle w:val="a3"/>
                  <w:b/>
                  <w:shd w:val="clear" w:color="auto" w:fill="FFFFFF"/>
                </w:rPr>
                <w:t>,</w:t>
              </w:r>
              <w:r w:rsidRPr="00110D65">
                <w:rPr>
                  <w:rStyle w:val="a3"/>
                  <w:b/>
                  <w:color w:val="auto"/>
                  <w:u w:val="none"/>
                  <w:shd w:val="clear" w:color="auto" w:fill="FFFFFF"/>
                </w:rPr>
                <w:t xml:space="preserve"> 8/2</w:t>
              </w:r>
            </w:hyperlink>
          </w:p>
          <w:p w:rsidR="00A76129" w:rsidRPr="00A76129" w:rsidRDefault="002C477D" w:rsidP="00F74B7C">
            <w:pPr>
              <w:jc w:val="center"/>
              <w:rPr>
                <w:b/>
                <w:bCs/>
                <w:bdr w:val="none" w:sz="0" w:space="0" w:color="auto" w:frame="1"/>
              </w:rPr>
            </w:pPr>
            <w:hyperlink r:id="rId10" w:history="1">
              <w:r w:rsidR="00A76129" w:rsidRPr="00110D65">
                <w:rPr>
                  <w:rStyle w:val="a3"/>
                  <w:bCs/>
                  <w:bdr w:val="none" w:sz="0" w:space="0" w:color="auto" w:frame="1"/>
                  <w:lang w:val="en-US"/>
                </w:rPr>
                <w:t>https</w:t>
              </w:r>
              <w:r w:rsidR="00A76129" w:rsidRPr="00A76129">
                <w:rPr>
                  <w:rStyle w:val="a3"/>
                  <w:bCs/>
                  <w:bdr w:val="none" w:sz="0" w:space="0" w:color="auto" w:frame="1"/>
                </w:rPr>
                <w:t>://</w:t>
              </w:r>
              <w:proofErr w:type="spellStart"/>
              <w:r w:rsidR="00A76129" w:rsidRPr="00110D65">
                <w:rPr>
                  <w:rStyle w:val="a3"/>
                  <w:bCs/>
                  <w:bdr w:val="none" w:sz="0" w:space="0" w:color="auto" w:frame="1"/>
                  <w:lang w:val="en-US"/>
                </w:rPr>
                <w:t>vk</w:t>
              </w:r>
              <w:proofErr w:type="spellEnd"/>
              <w:r w:rsidR="00A76129" w:rsidRPr="00A76129">
                <w:rPr>
                  <w:rStyle w:val="a3"/>
                  <w:bCs/>
                  <w:bdr w:val="none" w:sz="0" w:space="0" w:color="auto" w:frame="1"/>
                </w:rPr>
                <w:t>.</w:t>
              </w:r>
              <w:r w:rsidR="00A76129" w:rsidRPr="00110D65">
                <w:rPr>
                  <w:rStyle w:val="a3"/>
                  <w:bCs/>
                  <w:bdr w:val="none" w:sz="0" w:space="0" w:color="auto" w:frame="1"/>
                  <w:lang w:val="en-US"/>
                </w:rPr>
                <w:t>com</w:t>
              </w:r>
              <w:r w:rsidR="00A76129" w:rsidRPr="00A76129">
                <w:rPr>
                  <w:rStyle w:val="a3"/>
                  <w:bCs/>
                  <w:bdr w:val="none" w:sz="0" w:space="0" w:color="auto" w:frame="1"/>
                </w:rPr>
                <w:t>/</w:t>
              </w:r>
              <w:proofErr w:type="spellStart"/>
              <w:r w:rsidR="00A76129" w:rsidRPr="00110D65">
                <w:rPr>
                  <w:rStyle w:val="a3"/>
                  <w:bCs/>
                  <w:bdr w:val="none" w:sz="0" w:space="0" w:color="auto" w:frame="1"/>
                  <w:lang w:val="en-US"/>
                </w:rPr>
                <w:t>ivfilarmonia</w:t>
              </w:r>
              <w:proofErr w:type="spellEnd"/>
            </w:hyperlink>
          </w:p>
          <w:p w:rsidR="00A76129" w:rsidRPr="00A76129" w:rsidRDefault="00A76129" w:rsidP="00F74B7C">
            <w:pPr>
              <w:rPr>
                <w:color w:val="0000FF"/>
              </w:rPr>
            </w:pPr>
          </w:p>
        </w:tc>
      </w:tr>
      <w:tr w:rsidR="00A76129" w:rsidRPr="00110D65" w:rsidTr="00A76129">
        <w:tc>
          <w:tcPr>
            <w:tcW w:w="2122" w:type="dxa"/>
            <w:tcBorders>
              <w:top w:val="nil"/>
              <w:bottom w:val="nil"/>
            </w:tcBorders>
          </w:tcPr>
          <w:p w:rsidR="00A76129" w:rsidRPr="00A76129" w:rsidRDefault="00A76129" w:rsidP="00F74B7C">
            <w:pPr>
              <w:rPr>
                <w:color w:val="0000FF"/>
              </w:rPr>
            </w:pPr>
          </w:p>
        </w:tc>
        <w:tc>
          <w:tcPr>
            <w:tcW w:w="7506" w:type="dxa"/>
            <w:tcBorders>
              <w:top w:val="nil"/>
              <w:bottom w:val="nil"/>
            </w:tcBorders>
          </w:tcPr>
          <w:p w:rsidR="00A76129" w:rsidRPr="00110D65" w:rsidRDefault="00A76129" w:rsidP="00F74B7C">
            <w:pPr>
              <w:jc w:val="center"/>
              <w:rPr>
                <w:b/>
                <w:bCs/>
                <w:color w:val="333333"/>
                <w:bdr w:val="none" w:sz="0" w:space="0" w:color="auto" w:frame="1"/>
              </w:rPr>
            </w:pPr>
            <w:r w:rsidRPr="00110D65">
              <w:rPr>
                <w:b/>
                <w:bCs/>
                <w:bdr w:val="none" w:sz="0" w:space="0" w:color="auto" w:frame="1"/>
                <w:lang w:val="en-US"/>
              </w:rPr>
              <w:t>XXX</w:t>
            </w:r>
            <w:r w:rsidRPr="00110D65">
              <w:rPr>
                <w:b/>
                <w:bCs/>
                <w:bdr w:val="none" w:sz="0" w:space="0" w:color="auto" w:frame="1"/>
              </w:rPr>
              <w:t xml:space="preserve"> Фестиваль российской культуры в формате онлайн:</w:t>
            </w:r>
          </w:p>
        </w:tc>
      </w:tr>
      <w:tr w:rsidR="00A76129" w:rsidRPr="00110D65" w:rsidTr="00A76129">
        <w:tc>
          <w:tcPr>
            <w:tcW w:w="2122" w:type="dxa"/>
            <w:tcBorders>
              <w:top w:val="nil"/>
              <w:bottom w:val="nil"/>
              <w:right w:val="single" w:sz="4" w:space="0" w:color="auto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  <w:r w:rsidRPr="00110D65">
              <w:rPr>
                <w:color w:val="333333"/>
              </w:rPr>
              <w:t>3 ноября, 18-30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</w:tcBorders>
          </w:tcPr>
          <w:p w:rsidR="00A76129" w:rsidRPr="00110D65" w:rsidRDefault="00A76129" w:rsidP="00F74B7C">
            <w:pPr>
              <w:rPr>
                <w:bCs/>
                <w:color w:val="333333"/>
                <w:bdr w:val="none" w:sz="0" w:space="0" w:color="auto" w:frame="1"/>
              </w:rPr>
            </w:pPr>
            <w:r w:rsidRPr="00110D65">
              <w:rPr>
                <w:bCs/>
                <w:color w:val="333333"/>
                <w:bdr w:val="none" w:sz="0" w:space="0" w:color="auto" w:frame="1"/>
              </w:rPr>
              <w:t>Всероссийская акция «Ночь искусств</w:t>
            </w:r>
            <w:r w:rsidR="00DD7BD3">
              <w:rPr>
                <w:bCs/>
                <w:color w:val="333333"/>
                <w:bdr w:val="none" w:sz="0" w:space="0" w:color="auto" w:frame="1"/>
              </w:rPr>
              <w:t>»</w:t>
            </w:r>
            <w:r>
              <w:rPr>
                <w:bCs/>
                <w:color w:val="333333"/>
                <w:bdr w:val="none" w:sz="0" w:space="0" w:color="auto" w:frame="1"/>
              </w:rPr>
              <w:br/>
            </w:r>
          </w:p>
        </w:tc>
      </w:tr>
      <w:tr w:rsidR="00A76129" w:rsidRPr="00110D65" w:rsidTr="00A76129">
        <w:tc>
          <w:tcPr>
            <w:tcW w:w="2122" w:type="dxa"/>
            <w:tcBorders>
              <w:top w:val="nil"/>
              <w:bottom w:val="nil"/>
              <w:right w:val="single" w:sz="4" w:space="0" w:color="auto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  <w:r w:rsidRPr="00110D65">
              <w:rPr>
                <w:color w:val="333333"/>
              </w:rPr>
              <w:t>4 ноября, 17-00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  <w:r w:rsidRPr="00110D65">
              <w:rPr>
                <w:bCs/>
                <w:color w:val="333333"/>
                <w:bdr w:val="none" w:sz="0" w:space="0" w:color="auto" w:frame="1"/>
              </w:rPr>
              <w:t>Ансамбль «Воронежские девчата»</w:t>
            </w:r>
            <w:r>
              <w:rPr>
                <w:bCs/>
                <w:color w:val="333333"/>
                <w:bdr w:val="none" w:sz="0" w:space="0" w:color="auto" w:frame="1"/>
              </w:rPr>
              <w:br/>
            </w:r>
          </w:p>
        </w:tc>
      </w:tr>
      <w:tr w:rsidR="00A76129" w:rsidRPr="00110D65" w:rsidTr="00A76129">
        <w:tc>
          <w:tcPr>
            <w:tcW w:w="2122" w:type="dxa"/>
            <w:tcBorders>
              <w:top w:val="nil"/>
              <w:bottom w:val="nil"/>
              <w:right w:val="single" w:sz="4" w:space="0" w:color="auto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  <w:r w:rsidRPr="00110D65">
              <w:rPr>
                <w:color w:val="333333"/>
              </w:rPr>
              <w:t>6 ноября, 18-30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  <w:r w:rsidRPr="00110D65">
              <w:rPr>
                <w:bCs/>
                <w:color w:val="333333"/>
                <w:bdr w:val="none" w:sz="0" w:space="0" w:color="auto" w:frame="1"/>
              </w:rPr>
              <w:t>Ансамбль народной духовной музыки «Светилен»</w:t>
            </w:r>
            <w:r>
              <w:rPr>
                <w:bCs/>
                <w:color w:val="333333"/>
                <w:bdr w:val="none" w:sz="0" w:space="0" w:color="auto" w:frame="1"/>
              </w:rPr>
              <w:br/>
            </w:r>
          </w:p>
        </w:tc>
      </w:tr>
      <w:tr w:rsidR="00A76129" w:rsidRPr="00110D65" w:rsidTr="00A76129">
        <w:tc>
          <w:tcPr>
            <w:tcW w:w="2122" w:type="dxa"/>
            <w:tcBorders>
              <w:top w:val="nil"/>
              <w:bottom w:val="nil"/>
              <w:right w:val="single" w:sz="4" w:space="0" w:color="auto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  <w:r w:rsidRPr="00110D65">
              <w:rPr>
                <w:color w:val="333333"/>
              </w:rPr>
              <w:t>8 ноября, 17-00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  <w:r w:rsidRPr="00110D65">
              <w:rPr>
                <w:bCs/>
                <w:color w:val="333333"/>
                <w:bdr w:val="none" w:sz="0" w:space="0" w:color="auto" w:frame="1"/>
              </w:rPr>
              <w:t>Большой концерт классической вокальной и инструментальной музыки</w:t>
            </w:r>
            <w:r>
              <w:rPr>
                <w:bCs/>
                <w:color w:val="333333"/>
                <w:bdr w:val="none" w:sz="0" w:space="0" w:color="auto" w:frame="1"/>
              </w:rPr>
              <w:br/>
            </w:r>
          </w:p>
        </w:tc>
      </w:tr>
      <w:tr w:rsidR="00A76129" w:rsidRPr="00110D65" w:rsidTr="00A76129">
        <w:tc>
          <w:tcPr>
            <w:tcW w:w="2122" w:type="dxa"/>
            <w:tcBorders>
              <w:top w:val="nil"/>
              <w:bottom w:val="nil"/>
              <w:right w:val="single" w:sz="4" w:space="0" w:color="auto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  <w:r w:rsidRPr="00110D65">
              <w:rPr>
                <w:color w:val="333333"/>
              </w:rPr>
              <w:t>10 ноября, 18-30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  <w:r w:rsidRPr="00110D65">
              <w:rPr>
                <w:bCs/>
                <w:color w:val="333333"/>
                <w:bdr w:val="none" w:sz="0" w:space="0" w:color="auto" w:frame="1"/>
              </w:rPr>
              <w:t xml:space="preserve">Оркестр волынщиков </w:t>
            </w:r>
            <w:r w:rsidRPr="00110D65">
              <w:rPr>
                <w:bCs/>
                <w:color w:val="333333"/>
                <w:bdr w:val="none" w:sz="0" w:space="0" w:color="auto" w:frame="1"/>
                <w:lang w:val="en-US"/>
              </w:rPr>
              <w:t>Citypipes</w:t>
            </w:r>
            <w:r w:rsidRPr="00110D65">
              <w:rPr>
                <w:bCs/>
                <w:color w:val="333333"/>
                <w:bdr w:val="none" w:sz="0" w:space="0" w:color="auto" w:frame="1"/>
              </w:rPr>
              <w:t xml:space="preserve"> с программой «Легенды Ирландии и Шотландии»</w:t>
            </w:r>
            <w:r>
              <w:rPr>
                <w:bCs/>
                <w:color w:val="333333"/>
                <w:bdr w:val="none" w:sz="0" w:space="0" w:color="auto" w:frame="1"/>
              </w:rPr>
              <w:br/>
            </w:r>
          </w:p>
        </w:tc>
      </w:tr>
      <w:tr w:rsidR="00A76129" w:rsidRPr="00110D65" w:rsidTr="00A76129">
        <w:tc>
          <w:tcPr>
            <w:tcW w:w="2122" w:type="dxa"/>
            <w:tcBorders>
              <w:top w:val="nil"/>
              <w:bottom w:val="nil"/>
              <w:right w:val="single" w:sz="4" w:space="0" w:color="auto"/>
            </w:tcBorders>
          </w:tcPr>
          <w:p w:rsidR="00A76129" w:rsidRPr="00110D65" w:rsidRDefault="00A76129" w:rsidP="00F74B7C">
            <w:pPr>
              <w:rPr>
                <w:color w:val="333333"/>
              </w:rPr>
            </w:pPr>
            <w:r w:rsidRPr="00110D65">
              <w:rPr>
                <w:color w:val="333333"/>
              </w:rPr>
              <w:t>12 ноября, 18-30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  <w:r w:rsidRPr="00110D65">
              <w:rPr>
                <w:bCs/>
                <w:color w:val="333333"/>
                <w:bdr w:val="none" w:sz="0" w:space="0" w:color="auto" w:frame="1"/>
              </w:rPr>
              <w:t>Русский гитарный квартет</w:t>
            </w:r>
            <w:r>
              <w:rPr>
                <w:bCs/>
                <w:color w:val="333333"/>
                <w:bdr w:val="none" w:sz="0" w:space="0" w:color="auto" w:frame="1"/>
              </w:rPr>
              <w:br/>
            </w:r>
          </w:p>
        </w:tc>
      </w:tr>
      <w:tr w:rsidR="00A76129" w:rsidRPr="00110D65" w:rsidTr="00A76129">
        <w:tc>
          <w:tcPr>
            <w:tcW w:w="2122" w:type="dxa"/>
            <w:tcBorders>
              <w:top w:val="nil"/>
              <w:bottom w:val="nil"/>
              <w:right w:val="single" w:sz="4" w:space="0" w:color="auto"/>
            </w:tcBorders>
          </w:tcPr>
          <w:p w:rsidR="00A76129" w:rsidRPr="00110D65" w:rsidRDefault="00A76129" w:rsidP="00F74B7C">
            <w:pPr>
              <w:rPr>
                <w:color w:val="333333"/>
              </w:rPr>
            </w:pPr>
            <w:r w:rsidRPr="00110D65">
              <w:rPr>
                <w:color w:val="333333"/>
              </w:rPr>
              <w:t>14 ноября, 17-00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</w:tcBorders>
          </w:tcPr>
          <w:p w:rsidR="00A76129" w:rsidRPr="00110D65" w:rsidRDefault="00A76129" w:rsidP="00F74B7C">
            <w:pPr>
              <w:rPr>
                <w:bCs/>
                <w:color w:val="333333"/>
                <w:bdr w:val="none" w:sz="0" w:space="0" w:color="auto" w:frame="1"/>
              </w:rPr>
            </w:pPr>
            <w:r w:rsidRPr="00110D65">
              <w:rPr>
                <w:bCs/>
                <w:color w:val="333333"/>
                <w:bdr w:val="none" w:sz="0" w:space="0" w:color="auto" w:frame="1"/>
              </w:rPr>
              <w:t>Вокальное трио «Меридиан»</w:t>
            </w:r>
            <w:r>
              <w:rPr>
                <w:bCs/>
                <w:color w:val="333333"/>
                <w:bdr w:val="none" w:sz="0" w:space="0" w:color="auto" w:frame="1"/>
              </w:rPr>
              <w:br/>
            </w:r>
          </w:p>
        </w:tc>
      </w:tr>
      <w:tr w:rsidR="00A76129" w:rsidRPr="00110D65" w:rsidTr="00A76129">
        <w:tc>
          <w:tcPr>
            <w:tcW w:w="2122" w:type="dxa"/>
            <w:tcBorders>
              <w:top w:val="nil"/>
              <w:right w:val="single" w:sz="4" w:space="0" w:color="auto"/>
            </w:tcBorders>
          </w:tcPr>
          <w:p w:rsidR="00A76129" w:rsidRPr="00110D65" w:rsidRDefault="00A76129" w:rsidP="00F74B7C">
            <w:pPr>
              <w:rPr>
                <w:color w:val="333333"/>
              </w:rPr>
            </w:pPr>
            <w:r w:rsidRPr="00110D65">
              <w:rPr>
                <w:color w:val="333333"/>
              </w:rPr>
              <w:t>15 ноября, 17-00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</w:tcBorders>
          </w:tcPr>
          <w:p w:rsidR="00A76129" w:rsidRPr="00110D65" w:rsidRDefault="00A76129" w:rsidP="00F74B7C">
            <w:pPr>
              <w:rPr>
                <w:color w:val="0000FF"/>
              </w:rPr>
            </w:pPr>
            <w:r w:rsidRPr="00110D65">
              <w:rPr>
                <w:bCs/>
                <w:color w:val="333333"/>
                <w:bdr w:val="none" w:sz="0" w:space="0" w:color="auto" w:frame="1"/>
              </w:rPr>
              <w:t xml:space="preserve">Симфонический оркестр Ивановской филармонии. Симфония №4 </w:t>
            </w:r>
            <w:proofErr w:type="spellStart"/>
            <w:r w:rsidRPr="00110D65">
              <w:rPr>
                <w:bCs/>
                <w:color w:val="333333"/>
                <w:bdr w:val="none" w:sz="0" w:space="0" w:color="auto" w:frame="1"/>
              </w:rPr>
              <w:t>Ф.Медельсона</w:t>
            </w:r>
            <w:proofErr w:type="spellEnd"/>
            <w:r w:rsidRPr="00110D65">
              <w:rPr>
                <w:bCs/>
                <w:color w:val="333333"/>
                <w:bdr w:val="none" w:sz="0" w:space="0" w:color="auto" w:frame="1"/>
              </w:rPr>
              <w:br/>
            </w:r>
          </w:p>
        </w:tc>
      </w:tr>
      <w:tr w:rsidR="00A76129" w:rsidRPr="00110D65" w:rsidTr="00A95FE9">
        <w:trPr>
          <w:trHeight w:val="1691"/>
        </w:trPr>
        <w:tc>
          <w:tcPr>
            <w:tcW w:w="2122" w:type="dxa"/>
            <w:tcBorders>
              <w:bottom w:val="nil"/>
            </w:tcBorders>
          </w:tcPr>
          <w:p w:rsidR="00A76129" w:rsidRPr="00110D65" w:rsidRDefault="00A76129" w:rsidP="00F74B7C">
            <w:pPr>
              <w:rPr>
                <w:color w:val="333333"/>
              </w:rPr>
            </w:pPr>
          </w:p>
        </w:tc>
        <w:tc>
          <w:tcPr>
            <w:tcW w:w="7506" w:type="dxa"/>
            <w:tcBorders>
              <w:bottom w:val="nil"/>
            </w:tcBorders>
          </w:tcPr>
          <w:p w:rsidR="00A76129" w:rsidRPr="00110D65" w:rsidRDefault="00A76129" w:rsidP="00F74B7C">
            <w:pPr>
              <w:jc w:val="center"/>
              <w:rPr>
                <w:b/>
                <w:bCs/>
                <w:color w:val="333333"/>
                <w:bdr w:val="none" w:sz="0" w:space="0" w:color="auto" w:frame="1"/>
              </w:rPr>
            </w:pP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t>Ивановский государственный</w:t>
            </w:r>
          </w:p>
          <w:p w:rsidR="00A76129" w:rsidRPr="00110D65" w:rsidRDefault="00A76129" w:rsidP="00F74B7C">
            <w:pPr>
              <w:jc w:val="center"/>
              <w:rPr>
                <w:b/>
                <w:bCs/>
                <w:color w:val="333333"/>
                <w:bdr w:val="none" w:sz="0" w:space="0" w:color="auto" w:frame="1"/>
              </w:rPr>
            </w:pP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t>историко-краеведческий</w:t>
            </w:r>
          </w:p>
          <w:p w:rsidR="00A76129" w:rsidRPr="00110D65" w:rsidRDefault="00A76129" w:rsidP="00F74B7C">
            <w:pPr>
              <w:jc w:val="center"/>
            </w:pP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t>музей им. Д.Г. Бурылина,  музейно-выставочный центр  (ул. </w:t>
            </w:r>
            <w:hyperlink r:id="rId11" w:tgtFrame="_blank" w:history="1">
              <w:r w:rsidRPr="00110D65">
                <w:rPr>
                  <w:b/>
                  <w:bCs/>
                  <w:bdr w:val="none" w:sz="0" w:space="0" w:color="auto" w:frame="1"/>
                </w:rPr>
                <w:t>Советская, 29</w:t>
              </w:r>
            </w:hyperlink>
            <w:r w:rsidRPr="00110D65">
              <w:rPr>
                <w:b/>
                <w:bCs/>
                <w:bdr w:val="none" w:sz="0" w:space="0" w:color="auto" w:frame="1"/>
              </w:rPr>
              <w:t>)</w:t>
            </w:r>
          </w:p>
          <w:p w:rsidR="00A76129" w:rsidRPr="00110D65" w:rsidRDefault="00A76129" w:rsidP="00F74B7C">
            <w:pPr>
              <w:jc w:val="center"/>
              <w:rPr>
                <w:color w:val="0000FF"/>
              </w:rPr>
            </w:pP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t>11.00-17.00</w:t>
            </w: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br/>
            </w:r>
          </w:p>
        </w:tc>
      </w:tr>
      <w:tr w:rsidR="00A76129" w:rsidRPr="00110D65" w:rsidTr="00A95FE9"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A76129" w:rsidRDefault="00A76129" w:rsidP="00A76129">
            <w:pPr>
              <w:rPr>
                <w:color w:val="333333"/>
              </w:rPr>
            </w:pPr>
          </w:p>
          <w:p w:rsidR="0005144E" w:rsidRPr="00110D65" w:rsidRDefault="0005144E" w:rsidP="00A76129">
            <w:pPr>
              <w:rPr>
                <w:color w:val="333333"/>
              </w:rPr>
            </w:pPr>
            <w:r>
              <w:rPr>
                <w:color w:val="333333"/>
              </w:rPr>
              <w:t>До 31 декабря 2020 г.</w:t>
            </w:r>
          </w:p>
        </w:tc>
        <w:tc>
          <w:tcPr>
            <w:tcW w:w="7506" w:type="dxa"/>
            <w:tcBorders>
              <w:top w:val="nil"/>
              <w:bottom w:val="single" w:sz="4" w:space="0" w:color="auto"/>
            </w:tcBorders>
          </w:tcPr>
          <w:p w:rsidR="00A76129" w:rsidRPr="00110D65" w:rsidRDefault="00A76129" w:rsidP="00FD5BBE">
            <w:pPr>
              <w:jc w:val="both"/>
            </w:pPr>
            <w:r w:rsidRPr="00110D65">
              <w:t xml:space="preserve">Выставка </w:t>
            </w:r>
            <w:r w:rsidRPr="00110D65">
              <w:rPr>
                <w:color w:val="333333"/>
              </w:rPr>
              <w:t>"</w:t>
            </w:r>
            <w:r w:rsidRPr="00110D65">
              <w:t>Царская грамота</w:t>
            </w:r>
            <w:r w:rsidRPr="00110D65">
              <w:rPr>
                <w:color w:val="333333"/>
              </w:rPr>
              <w:t xml:space="preserve">" представляет документы, </w:t>
            </w:r>
          </w:p>
          <w:p w:rsidR="00A76129" w:rsidRPr="00110D65" w:rsidRDefault="00A76129" w:rsidP="00FD5BBE">
            <w:pPr>
              <w:jc w:val="both"/>
              <w:rPr>
                <w:color w:val="0000FF"/>
              </w:rPr>
            </w:pPr>
            <w:r w:rsidRPr="00110D65">
              <w:t xml:space="preserve">охватывающие 200-летний период истории от Анны </w:t>
            </w:r>
            <w:proofErr w:type="spellStart"/>
            <w:r w:rsidRPr="00110D65">
              <w:t>Иоановны</w:t>
            </w:r>
            <w:proofErr w:type="spellEnd"/>
            <w:r w:rsidRPr="00110D65">
              <w:t xml:space="preserve"> до Николая II. Грамоты Его (или Ее) Императорского Величества были одним из распространенных нормативных актов самодержавия в процессе осуществления внутренней политики Российской империи.</w:t>
            </w:r>
            <w:r>
              <w:br/>
            </w:r>
          </w:p>
        </w:tc>
      </w:tr>
      <w:tr w:rsidR="00A76129" w:rsidRPr="00110D65" w:rsidTr="00A95FE9">
        <w:tc>
          <w:tcPr>
            <w:tcW w:w="2122" w:type="dxa"/>
            <w:tcBorders>
              <w:top w:val="single" w:sz="4" w:space="0" w:color="auto"/>
            </w:tcBorders>
          </w:tcPr>
          <w:p w:rsidR="0005144E" w:rsidRDefault="0005144E" w:rsidP="00A76129">
            <w:pPr>
              <w:rPr>
                <w:color w:val="333333"/>
              </w:rPr>
            </w:pPr>
          </w:p>
          <w:p w:rsidR="0005144E" w:rsidRDefault="0005144E" w:rsidP="00A76129">
            <w:pPr>
              <w:rPr>
                <w:color w:val="333333"/>
              </w:rPr>
            </w:pPr>
          </w:p>
          <w:p w:rsidR="0005144E" w:rsidRDefault="0005144E" w:rsidP="00A76129">
            <w:pPr>
              <w:rPr>
                <w:color w:val="333333"/>
              </w:rPr>
            </w:pPr>
          </w:p>
          <w:p w:rsidR="0005144E" w:rsidRDefault="00A76129" w:rsidP="00A76129">
            <w:pPr>
              <w:rPr>
                <w:color w:val="333333"/>
              </w:rPr>
            </w:pPr>
            <w:r>
              <w:rPr>
                <w:color w:val="333333"/>
              </w:rPr>
              <w:t>Д</w:t>
            </w:r>
            <w:r w:rsidRPr="00110D65">
              <w:rPr>
                <w:color w:val="333333"/>
              </w:rPr>
              <w:t xml:space="preserve">о 6 марта </w:t>
            </w:r>
          </w:p>
          <w:p w:rsidR="00A76129" w:rsidRPr="00110D65" w:rsidRDefault="00A76129" w:rsidP="00A76129">
            <w:pPr>
              <w:rPr>
                <w:color w:val="333333"/>
              </w:rPr>
            </w:pPr>
            <w:r w:rsidRPr="00110D65">
              <w:rPr>
                <w:color w:val="333333"/>
              </w:rPr>
              <w:t>2021</w:t>
            </w:r>
            <w:r w:rsidR="0005144E">
              <w:rPr>
                <w:color w:val="333333"/>
              </w:rPr>
              <w:t xml:space="preserve"> г.</w:t>
            </w:r>
          </w:p>
        </w:tc>
        <w:tc>
          <w:tcPr>
            <w:tcW w:w="7506" w:type="dxa"/>
            <w:tcBorders>
              <w:top w:val="single" w:sz="4" w:space="0" w:color="auto"/>
            </w:tcBorders>
          </w:tcPr>
          <w:p w:rsidR="00A76129" w:rsidRPr="00110D65" w:rsidRDefault="00A76129" w:rsidP="0005144E">
            <w:pPr>
              <w:pBdr>
                <w:top w:val="single" w:sz="4" w:space="1" w:color="auto"/>
              </w:pBdr>
              <w:jc w:val="center"/>
              <w:rPr>
                <w:b/>
                <w:shd w:val="clear" w:color="auto" w:fill="FFFFFF"/>
              </w:rPr>
            </w:pPr>
            <w:r w:rsidRPr="00110D65">
              <w:rPr>
                <w:b/>
                <w:shd w:val="clear" w:color="auto" w:fill="FFFFFF"/>
              </w:rPr>
              <w:t xml:space="preserve">Музей народного художника России А. И. Морозова </w:t>
            </w:r>
          </w:p>
          <w:p w:rsidR="00A76129" w:rsidRPr="00110D65" w:rsidRDefault="00A76129" w:rsidP="00F74B7C">
            <w:pPr>
              <w:jc w:val="center"/>
              <w:rPr>
                <w:b/>
                <w:shd w:val="clear" w:color="auto" w:fill="FFFFFF"/>
              </w:rPr>
            </w:pPr>
            <w:r w:rsidRPr="00110D65">
              <w:rPr>
                <w:b/>
                <w:shd w:val="clear" w:color="auto" w:fill="FFFFFF"/>
              </w:rPr>
              <w:t xml:space="preserve">(ул. </w:t>
            </w:r>
            <w:proofErr w:type="spellStart"/>
            <w:r w:rsidRPr="00110D65">
              <w:rPr>
                <w:b/>
                <w:shd w:val="clear" w:color="auto" w:fill="FFFFFF"/>
              </w:rPr>
              <w:t>Багаева</w:t>
            </w:r>
            <w:proofErr w:type="spellEnd"/>
            <w:r w:rsidRPr="00110D65">
              <w:rPr>
                <w:b/>
                <w:shd w:val="clear" w:color="auto" w:fill="FFFFFF"/>
              </w:rPr>
              <w:t>, 57)</w:t>
            </w:r>
          </w:p>
          <w:p w:rsidR="00A76129" w:rsidRDefault="00A76129" w:rsidP="00F74B7C">
            <w:pPr>
              <w:jc w:val="center"/>
              <w:rPr>
                <w:b/>
                <w:bCs/>
                <w:color w:val="333333"/>
                <w:bdr w:val="none" w:sz="0" w:space="0" w:color="auto" w:frame="1"/>
              </w:rPr>
            </w:pP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t>11.00-17.00</w:t>
            </w:r>
          </w:p>
          <w:p w:rsidR="00FD5BBE" w:rsidRPr="00110D65" w:rsidRDefault="00FD5BBE" w:rsidP="00F74B7C">
            <w:pPr>
              <w:jc w:val="center"/>
              <w:rPr>
                <w:b/>
                <w:shd w:val="clear" w:color="auto" w:fill="FFFFFF"/>
              </w:rPr>
            </w:pPr>
          </w:p>
          <w:p w:rsidR="00A76129" w:rsidRPr="00110D65" w:rsidRDefault="00A76129" w:rsidP="00FD5BBE">
            <w:pPr>
              <w:jc w:val="both"/>
            </w:pPr>
            <w:r w:rsidRPr="00110D65">
              <w:rPr>
                <w:shd w:val="clear" w:color="auto" w:fill="FFFFFF"/>
              </w:rPr>
              <w:t>Выставка «Лирика большого города» представляет г</w:t>
            </w:r>
            <w:r w:rsidRPr="00110D65">
              <w:t>рафику Александра Морозова из собрания ИОХМ - 12 графических работ, условно объединенных темой городского лирического пейзажа.</w:t>
            </w:r>
            <w:r w:rsidRPr="00110D65">
              <w:br/>
            </w:r>
          </w:p>
        </w:tc>
      </w:tr>
      <w:tr w:rsidR="00A76129" w:rsidRPr="00110D65" w:rsidTr="00A76129">
        <w:tc>
          <w:tcPr>
            <w:tcW w:w="2122" w:type="dxa"/>
          </w:tcPr>
          <w:p w:rsidR="0005144E" w:rsidRDefault="0005144E" w:rsidP="00A76129"/>
          <w:p w:rsidR="0005144E" w:rsidRDefault="0005144E" w:rsidP="00A76129"/>
          <w:p w:rsidR="0005144E" w:rsidRDefault="0005144E" w:rsidP="00A76129"/>
          <w:p w:rsidR="0005144E" w:rsidRDefault="00A76129" w:rsidP="0005144E">
            <w:r>
              <w:t xml:space="preserve">До </w:t>
            </w:r>
            <w:r w:rsidRPr="00110D65">
              <w:t xml:space="preserve">1 января </w:t>
            </w:r>
          </w:p>
          <w:p w:rsidR="00A76129" w:rsidRPr="00110D65" w:rsidRDefault="00A76129" w:rsidP="0005144E">
            <w:r w:rsidRPr="00110D65">
              <w:t>2021</w:t>
            </w:r>
            <w:r w:rsidR="0005144E">
              <w:t xml:space="preserve"> г.</w:t>
            </w:r>
          </w:p>
        </w:tc>
        <w:tc>
          <w:tcPr>
            <w:tcW w:w="7506" w:type="dxa"/>
          </w:tcPr>
          <w:p w:rsidR="00A76129" w:rsidRPr="00110D65" w:rsidRDefault="00A76129" w:rsidP="00F74B7C">
            <w:pPr>
              <w:shd w:val="clear" w:color="auto" w:fill="FFFFFF"/>
              <w:jc w:val="center"/>
              <w:textAlignment w:val="top"/>
            </w:pPr>
            <w:r w:rsidRPr="00110D65">
              <w:rPr>
                <w:b/>
              </w:rPr>
              <w:t>Музей Ивановского ситца (</w:t>
            </w:r>
            <w:hyperlink r:id="rId12" w:tgtFrame="_blank" w:history="1">
              <w:r w:rsidRPr="00110D65">
                <w:rPr>
                  <w:rStyle w:val="a3"/>
                  <w:b/>
                  <w:shd w:val="clear" w:color="auto" w:fill="FFFFFF"/>
                </w:rPr>
                <w:t>ул. Батурина, 11/42</w:t>
              </w:r>
            </w:hyperlink>
            <w:r w:rsidRPr="00110D65">
              <w:t>)</w:t>
            </w:r>
          </w:p>
          <w:p w:rsidR="00A76129" w:rsidRDefault="00A76129" w:rsidP="00F74B7C">
            <w:pPr>
              <w:shd w:val="clear" w:color="auto" w:fill="FFFFFF"/>
              <w:jc w:val="center"/>
              <w:textAlignment w:val="top"/>
              <w:rPr>
                <w:b/>
                <w:bCs/>
                <w:color w:val="333333"/>
                <w:bdr w:val="none" w:sz="0" w:space="0" w:color="auto" w:frame="1"/>
              </w:rPr>
            </w:pP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t>11.00-17.00</w:t>
            </w:r>
          </w:p>
          <w:p w:rsidR="00FD5BBE" w:rsidRPr="00110D65" w:rsidRDefault="00FD5BBE" w:rsidP="00F74B7C">
            <w:pPr>
              <w:shd w:val="clear" w:color="auto" w:fill="FFFFFF"/>
              <w:jc w:val="center"/>
              <w:textAlignment w:val="top"/>
            </w:pPr>
          </w:p>
          <w:p w:rsidR="00A76129" w:rsidRPr="00110D65" w:rsidRDefault="00A76129" w:rsidP="00FD5BBE">
            <w:r w:rsidRPr="00110D65">
              <w:t>Выставка «Советский текстиль» представляет агитационные ткани – созданные в послереволюционный период</w:t>
            </w:r>
            <w:r w:rsidRPr="00110D65">
              <w:br/>
            </w:r>
          </w:p>
        </w:tc>
      </w:tr>
      <w:tr w:rsidR="00A76129" w:rsidRPr="00110D65" w:rsidTr="00A76129">
        <w:tc>
          <w:tcPr>
            <w:tcW w:w="2122" w:type="dxa"/>
          </w:tcPr>
          <w:p w:rsidR="0005144E" w:rsidRDefault="0005144E" w:rsidP="00A76129">
            <w:pPr>
              <w:rPr>
                <w:color w:val="333333"/>
              </w:rPr>
            </w:pPr>
          </w:p>
          <w:p w:rsidR="0005144E" w:rsidRDefault="0005144E" w:rsidP="00A76129">
            <w:pPr>
              <w:rPr>
                <w:color w:val="333333"/>
              </w:rPr>
            </w:pPr>
          </w:p>
          <w:p w:rsidR="0005144E" w:rsidRDefault="0005144E" w:rsidP="00A76129">
            <w:pPr>
              <w:rPr>
                <w:color w:val="333333"/>
              </w:rPr>
            </w:pPr>
          </w:p>
          <w:p w:rsidR="00A76129" w:rsidRPr="00110D65" w:rsidRDefault="0005144E" w:rsidP="0005144E">
            <w:pPr>
              <w:rPr>
                <w:color w:val="333333"/>
              </w:rPr>
            </w:pPr>
            <w:r>
              <w:rPr>
                <w:color w:val="333333"/>
              </w:rPr>
              <w:t>До 29 января 2021г.</w:t>
            </w:r>
          </w:p>
        </w:tc>
        <w:tc>
          <w:tcPr>
            <w:tcW w:w="7506" w:type="dxa"/>
          </w:tcPr>
          <w:p w:rsidR="00A76129" w:rsidRPr="00110D65" w:rsidRDefault="00A76129" w:rsidP="00F74B7C">
            <w:pPr>
              <w:shd w:val="clear" w:color="auto" w:fill="FFFFFF"/>
              <w:jc w:val="center"/>
              <w:textAlignment w:val="top"/>
              <w:rPr>
                <w:b/>
              </w:rPr>
            </w:pPr>
            <w:r w:rsidRPr="00110D65">
              <w:rPr>
                <w:b/>
              </w:rPr>
              <w:t>Музей промышленности и искусства (</w:t>
            </w:r>
            <w:hyperlink r:id="rId13" w:tgtFrame="_blank" w:history="1">
              <w:r w:rsidRPr="00110D65">
                <w:rPr>
                  <w:rStyle w:val="a3"/>
                  <w:b/>
                  <w:shd w:val="clear" w:color="auto" w:fill="FFFFFF"/>
                </w:rPr>
                <w:t>ул. Батурина, 6/40</w:t>
              </w:r>
            </w:hyperlink>
            <w:r w:rsidRPr="00110D65">
              <w:rPr>
                <w:b/>
              </w:rPr>
              <w:t>)</w:t>
            </w:r>
          </w:p>
          <w:p w:rsidR="00A76129" w:rsidRDefault="00A76129" w:rsidP="00F74B7C">
            <w:pPr>
              <w:shd w:val="clear" w:color="auto" w:fill="FFFFFF"/>
              <w:jc w:val="center"/>
              <w:textAlignment w:val="top"/>
              <w:rPr>
                <w:b/>
                <w:bCs/>
                <w:color w:val="333333"/>
                <w:bdr w:val="none" w:sz="0" w:space="0" w:color="auto" w:frame="1"/>
              </w:rPr>
            </w:pPr>
            <w:r w:rsidRPr="00110D65">
              <w:rPr>
                <w:b/>
                <w:bCs/>
                <w:color w:val="333333"/>
                <w:bdr w:val="none" w:sz="0" w:space="0" w:color="auto" w:frame="1"/>
              </w:rPr>
              <w:t>11.00-17.00</w:t>
            </w:r>
          </w:p>
          <w:p w:rsidR="00FD5BBE" w:rsidRPr="00110D65" w:rsidRDefault="00FD5BBE" w:rsidP="00F74B7C">
            <w:pPr>
              <w:shd w:val="clear" w:color="auto" w:fill="FFFFFF"/>
              <w:jc w:val="center"/>
              <w:textAlignment w:val="top"/>
              <w:rPr>
                <w:b/>
              </w:rPr>
            </w:pPr>
          </w:p>
          <w:p w:rsidR="00A76129" w:rsidRPr="00110D65" w:rsidRDefault="00A76129" w:rsidP="00FD5BBE">
            <w:r w:rsidRPr="00110D65">
              <w:t>Выставка «Русско-японская война в собрании музея» впервые представляет коллекцию печатной графики периода русско-японской войны из собрания иваново-вознесенского мецената, основателя музея Д</w:t>
            </w:r>
            <w:r w:rsidR="00677767">
              <w:t>.</w:t>
            </w:r>
            <w:r w:rsidR="00FD5BBE">
              <w:t xml:space="preserve"> Г. Бурылина.</w:t>
            </w:r>
            <w:r w:rsidRPr="00110D65">
              <w:br/>
            </w:r>
          </w:p>
        </w:tc>
      </w:tr>
    </w:tbl>
    <w:p w:rsidR="00A76129" w:rsidRDefault="00A76129" w:rsidP="00A76129">
      <w:pPr>
        <w:rPr>
          <w:rFonts w:ascii="Bookman Old Style" w:hAnsi="Bookman Old Style"/>
          <w:color w:val="0000FF"/>
        </w:rPr>
      </w:pPr>
    </w:p>
    <w:p w:rsidR="00A76129" w:rsidRPr="0005144E" w:rsidRDefault="00A76129" w:rsidP="00A76129">
      <w:pPr>
        <w:jc w:val="right"/>
        <w:rPr>
          <w:b/>
          <w:i/>
        </w:rPr>
      </w:pPr>
      <w:r w:rsidRPr="0005144E">
        <w:rPr>
          <w:b/>
          <w:i/>
        </w:rPr>
        <w:t xml:space="preserve">Библиотека ИГЭУ, 2020, </w:t>
      </w:r>
      <w:hyperlink r:id="rId14" w:history="1">
        <w:r w:rsidRPr="0005144E">
          <w:rPr>
            <w:rStyle w:val="a3"/>
            <w:b/>
            <w:i/>
          </w:rPr>
          <w:t>http://library.ispu.ru/</w:t>
        </w:r>
      </w:hyperlink>
    </w:p>
    <w:p w:rsidR="00A76129" w:rsidRPr="005257A4" w:rsidRDefault="00A76129" w:rsidP="00A76129">
      <w:pPr>
        <w:jc w:val="right"/>
        <w:rPr>
          <w:rFonts w:ascii="Bookman Old Style" w:hAnsi="Bookman Old Style"/>
          <w:color w:val="0000FF"/>
        </w:rPr>
      </w:pPr>
    </w:p>
    <w:p w:rsidR="00D25119" w:rsidRPr="00A76129" w:rsidRDefault="00D25119" w:rsidP="00A76129"/>
    <w:sectPr w:rsidR="00D25119" w:rsidRPr="00A76129" w:rsidSect="00110D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8C"/>
    <w:rsid w:val="0005144E"/>
    <w:rsid w:val="000B650E"/>
    <w:rsid w:val="00164283"/>
    <w:rsid w:val="002C477D"/>
    <w:rsid w:val="0033030D"/>
    <w:rsid w:val="0059668C"/>
    <w:rsid w:val="00677767"/>
    <w:rsid w:val="006D5CA2"/>
    <w:rsid w:val="0076291D"/>
    <w:rsid w:val="00780C5A"/>
    <w:rsid w:val="00794EF3"/>
    <w:rsid w:val="00855A8B"/>
    <w:rsid w:val="00962566"/>
    <w:rsid w:val="00A40566"/>
    <w:rsid w:val="00A76129"/>
    <w:rsid w:val="00A95FE9"/>
    <w:rsid w:val="00AC0701"/>
    <w:rsid w:val="00AE1569"/>
    <w:rsid w:val="00B6216A"/>
    <w:rsid w:val="00B63DEC"/>
    <w:rsid w:val="00BD14F1"/>
    <w:rsid w:val="00D1587E"/>
    <w:rsid w:val="00D25119"/>
    <w:rsid w:val="00DD7BD3"/>
    <w:rsid w:val="00FD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A1A81-6EE5-4FAB-A96C-390DBD20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6129"/>
    <w:rPr>
      <w:color w:val="0000FF"/>
      <w:u w:val="single"/>
    </w:rPr>
  </w:style>
  <w:style w:type="table" w:styleId="a4">
    <w:name w:val="Table Grid"/>
    <w:basedOn w:val="a1"/>
    <w:rsid w:val="00A76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vmuz_theater" TargetMode="External"/><Relationship Id="rId13" Type="http://schemas.openxmlformats.org/officeDocument/2006/relationships/hyperlink" Target="https://yandex.ru/maps/org/muzey_promyshlennosti_i_iskusstva/1064919675/?source=wizbiz_new_map_sing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youtube.com%2Fwatch%3Fv%3DC-Otsh67KlI&amp;post=-13579476_15245&amp;cc_key=" TargetMode="External"/><Relationship Id="rId12" Type="http://schemas.openxmlformats.org/officeDocument/2006/relationships/hyperlink" Target="https://yandex.ru/maps/org/muzey_ivanovskogo_sittsa/1151260496/?source=wizbiz_new_map_sing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vdrama?z=video-2895350_456239348%2Fcc8709af2f5f118424%2Fpl_wall_-2895350" TargetMode="External"/><Relationship Id="rId11" Type="http://schemas.openxmlformats.org/officeDocument/2006/relationships/hyperlink" Target="https://yandex.ru/maps/org/gosudarstvennoye_byudzhetnoye_uchrezhdeniye_ivanovskoy_oblasti_ivanovskiy_gosudarstvenny_istoriko_krayevedcheskiy_muzey_imeni_d_g_burylina_otdel_muzeyno_vystavochny_tsentr/1044706052/?source=wizbiz_new_map_single" TargetMode="External"/><Relationship Id="rId5" Type="http://schemas.openxmlformats.org/officeDocument/2006/relationships/hyperlink" Target="https://youtu.be/9k14ByWWeU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ivfilarmo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vfilarmonia?w=address-49555489_1415" TargetMode="External"/><Relationship Id="rId14" Type="http://schemas.openxmlformats.org/officeDocument/2006/relationships/hyperlink" Target="http://library.is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705C-7498-46A3-A3C6-3BCBC451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2020-11-02T10:39:00Z</dcterms:created>
  <dcterms:modified xsi:type="dcterms:W3CDTF">2020-11-02T10:39:00Z</dcterms:modified>
</cp:coreProperties>
</file>