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CCB" w:rsidRDefault="00F76EE8" w:rsidP="00E56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6F6E5" wp14:editId="081A57E2">
                <wp:simplePos x="0" y="0"/>
                <wp:positionH relativeFrom="column">
                  <wp:posOffset>1043305</wp:posOffset>
                </wp:positionH>
                <wp:positionV relativeFrom="paragraph">
                  <wp:posOffset>60960</wp:posOffset>
                </wp:positionV>
                <wp:extent cx="5114925" cy="1028700"/>
                <wp:effectExtent l="0" t="0" r="952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EE8" w:rsidRPr="000426D0" w:rsidRDefault="00F76EE8" w:rsidP="00F76EE8">
                            <w:pPr>
                              <w:spacing w:after="0"/>
                              <w:ind w:left="567" w:firstLine="567"/>
                              <w:jc w:val="center"/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0426D0"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Федеральное государственное бюджетное образовательное учреждение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26D0"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высшего образования</w:t>
                            </w:r>
                          </w:p>
                          <w:p w:rsidR="00F76EE8" w:rsidRPr="00B6550D" w:rsidRDefault="00F76EE8" w:rsidP="00F76EE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0426D0"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 xml:space="preserve">«Ивановский государственный энергетический университет им. В. И. </w:t>
                            </w:r>
                            <w:r w:rsidRPr="00B6550D"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Ленина»</w:t>
                            </w:r>
                          </w:p>
                          <w:p w:rsidR="00F76EE8" w:rsidRPr="00B6550D" w:rsidRDefault="00F76EE8" w:rsidP="00F76E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B6550D"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Библиотека</w:t>
                            </w:r>
                          </w:p>
                          <w:p w:rsidR="00F76EE8" w:rsidRDefault="00F76EE8" w:rsidP="00F76EE8">
                            <w:pPr>
                              <w:jc w:val="right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:rsidR="00F76EE8" w:rsidRDefault="00F76EE8" w:rsidP="00F76EE8">
                            <w:pPr>
                              <w:jc w:val="right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БИБЛИОТЕКА</w:t>
                            </w:r>
                          </w:p>
                          <w:p w:rsidR="00F76EE8" w:rsidRDefault="00F76EE8" w:rsidP="00F76EE8">
                            <w:pPr>
                              <w:jc w:val="right"/>
                            </w:pPr>
                          </w:p>
                          <w:p w:rsidR="00F76EE8" w:rsidRDefault="00F76EE8" w:rsidP="00F76EE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82.15pt;margin-top:4.8pt;width:402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" stroked="f">
                <v:textbox>
                  <w:txbxContent>
                    <w:p w:rsidR="00F76EE8" w:rsidRPr="000426D0" w:rsidRDefault="00F76EE8" w:rsidP="00F76EE8">
                      <w:pPr>
                        <w:spacing w:after="0"/>
                        <w:ind w:left="567" w:firstLine="567"/>
                        <w:jc w:val="center"/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</w:pPr>
                      <w:r w:rsidRPr="000426D0"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Федеральное государственное бюджетное образовательное учреждение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0426D0"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высшего образования</w:t>
                      </w:r>
                    </w:p>
                    <w:p w:rsidR="00F76EE8" w:rsidRPr="00B6550D" w:rsidRDefault="00F76EE8" w:rsidP="00F76EE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</w:pPr>
                      <w:r w:rsidRPr="000426D0"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 xml:space="preserve">«Ивановский государственный энергетический университет им. В. И. </w:t>
                      </w:r>
                      <w:r w:rsidRPr="00B6550D"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Ленина»</w:t>
                      </w:r>
                    </w:p>
                    <w:p w:rsidR="00F76EE8" w:rsidRPr="00B6550D" w:rsidRDefault="00F76EE8" w:rsidP="00F76EE8">
                      <w:pPr>
                        <w:jc w:val="center"/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</w:pPr>
                      <w:r w:rsidRPr="00B6550D"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Библиотека</w:t>
                      </w:r>
                    </w:p>
                    <w:p w:rsidR="00F76EE8" w:rsidRDefault="00F76EE8" w:rsidP="00F76EE8">
                      <w:pPr>
                        <w:jc w:val="right"/>
                        <w:rPr>
                          <w:b/>
                          <w:color w:val="0000FF"/>
                        </w:rPr>
                      </w:pPr>
                    </w:p>
                    <w:p w:rsidR="00F76EE8" w:rsidRDefault="00F76EE8" w:rsidP="00F76EE8">
                      <w:pPr>
                        <w:jc w:val="right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БИБЛИОТЕКА</w:t>
                      </w:r>
                    </w:p>
                    <w:p w:rsidR="00F76EE8" w:rsidRDefault="00F76EE8" w:rsidP="00F76EE8">
                      <w:pPr>
                        <w:jc w:val="right"/>
                      </w:pPr>
                    </w:p>
                    <w:p w:rsidR="00F76EE8" w:rsidRDefault="00F76EE8" w:rsidP="00F76EE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9D6CCB" w:rsidRDefault="00F76EE8" w:rsidP="00F76EE8">
      <w:pPr>
        <w:rPr>
          <w:rFonts w:ascii="Verdana" w:hAnsi="Verdana"/>
          <w:b/>
          <w:i/>
          <w:color w:val="FF00FF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 wp14:anchorId="69A93446" wp14:editId="1B473EB8">
            <wp:extent cx="971550" cy="910644"/>
            <wp:effectExtent l="0" t="0" r="0" b="3810"/>
            <wp:docPr id="3" name="Рисунок 3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Герб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CCB" w:rsidRDefault="009D6CCB" w:rsidP="009D6CCB">
      <w:pPr>
        <w:jc w:val="center"/>
        <w:rPr>
          <w:rFonts w:ascii="Verdana" w:hAnsi="Verdana"/>
          <w:b/>
          <w:i/>
          <w:color w:val="FF00FF"/>
          <w:sz w:val="72"/>
          <w:szCs w:val="72"/>
        </w:rPr>
      </w:pPr>
    </w:p>
    <w:p w:rsidR="009D6CCB" w:rsidRDefault="009D6CCB" w:rsidP="009D6CCB">
      <w:pPr>
        <w:jc w:val="center"/>
        <w:rPr>
          <w:rFonts w:ascii="Verdana" w:hAnsi="Verdana"/>
          <w:b/>
          <w:i/>
          <w:color w:val="FF00FF"/>
          <w:sz w:val="72"/>
          <w:szCs w:val="72"/>
        </w:rPr>
      </w:pPr>
    </w:p>
    <w:p w:rsidR="009D6CCB" w:rsidRDefault="009D6CCB" w:rsidP="009D6CCB">
      <w:pPr>
        <w:jc w:val="center"/>
        <w:rPr>
          <w:rFonts w:ascii="Verdana" w:hAnsi="Verdana"/>
          <w:b/>
          <w:i/>
          <w:color w:val="FF00FF"/>
          <w:sz w:val="72"/>
          <w:szCs w:val="72"/>
        </w:rPr>
      </w:pPr>
      <w:r>
        <w:rPr>
          <w:rFonts w:ascii="Verdana" w:hAnsi="Verdana"/>
          <w:b/>
          <w:i/>
          <w:color w:val="FF00FF"/>
          <w:sz w:val="72"/>
          <w:szCs w:val="72"/>
        </w:rPr>
        <w:t>Бюллетень</w:t>
      </w:r>
    </w:p>
    <w:p w:rsidR="009D6CCB" w:rsidRDefault="009D6CCB" w:rsidP="009D6CCB">
      <w:pPr>
        <w:jc w:val="center"/>
        <w:rPr>
          <w:rFonts w:ascii="Verdana" w:hAnsi="Verdana"/>
          <w:b/>
          <w:i/>
          <w:color w:val="FF00FF"/>
          <w:sz w:val="52"/>
          <w:szCs w:val="52"/>
        </w:rPr>
      </w:pPr>
      <w:r>
        <w:rPr>
          <w:rFonts w:ascii="Verdana" w:hAnsi="Verdana"/>
          <w:b/>
          <w:i/>
          <w:color w:val="FF00FF"/>
          <w:sz w:val="52"/>
          <w:szCs w:val="52"/>
        </w:rPr>
        <w:t xml:space="preserve"> новых поступлений</w:t>
      </w:r>
    </w:p>
    <w:p w:rsidR="009D6CCB" w:rsidRDefault="00F76EE8" w:rsidP="009D6CCB">
      <w:pPr>
        <w:tabs>
          <w:tab w:val="left" w:pos="540"/>
        </w:tabs>
        <w:jc w:val="center"/>
        <w:rPr>
          <w:rFonts w:ascii="Bookman Old Style" w:hAnsi="Bookman Old Style"/>
          <w:b/>
          <w:sz w:val="52"/>
          <w:szCs w:val="52"/>
        </w:rPr>
      </w:pPr>
      <w:r>
        <w:rPr>
          <w:rFonts w:ascii="Bookman Old Style" w:hAnsi="Bookman Old Style"/>
          <w:i/>
          <w:color w:val="0000FF"/>
          <w:sz w:val="40"/>
          <w:szCs w:val="40"/>
        </w:rPr>
        <w:t>(2025</w:t>
      </w:r>
      <w:r w:rsidR="009D6CCB">
        <w:rPr>
          <w:rFonts w:ascii="Bookman Old Style" w:hAnsi="Bookman Old Style"/>
          <w:i/>
          <w:color w:val="0000FF"/>
          <w:sz w:val="40"/>
          <w:szCs w:val="40"/>
        </w:rPr>
        <w:t xml:space="preserve"> г.)</w:t>
      </w:r>
    </w:p>
    <w:p w:rsidR="009D6CCB" w:rsidRDefault="009D6CCB" w:rsidP="009D6CCB">
      <w:pPr>
        <w:tabs>
          <w:tab w:val="left" w:pos="540"/>
        </w:tabs>
        <w:jc w:val="center"/>
        <w:rPr>
          <w:rFonts w:ascii="Bookman Old Style" w:hAnsi="Bookman Old Style"/>
          <w:b/>
          <w:sz w:val="52"/>
          <w:szCs w:val="52"/>
        </w:rPr>
      </w:pPr>
    </w:p>
    <w:p w:rsidR="009D6CCB" w:rsidRDefault="009D6CCB" w:rsidP="009D6CCB">
      <w:pPr>
        <w:pStyle w:val="1"/>
        <w:ind w:left="360"/>
        <w:jc w:val="center"/>
        <w:rPr>
          <w:rFonts w:ascii="Cambria" w:hAnsi="Cambria"/>
        </w:rPr>
      </w:pPr>
    </w:p>
    <w:p w:rsidR="009D6CCB" w:rsidRDefault="009D6CCB" w:rsidP="009D6CCB">
      <w:pPr>
        <w:pStyle w:val="1"/>
        <w:ind w:left="360"/>
        <w:jc w:val="center"/>
      </w:pPr>
    </w:p>
    <w:p w:rsidR="009D6CCB" w:rsidRPr="00EF5432" w:rsidRDefault="009D6CCB" w:rsidP="009D6CCB">
      <w:pPr>
        <w:pStyle w:val="1"/>
        <w:ind w:left="360"/>
        <w:jc w:val="center"/>
      </w:pPr>
    </w:p>
    <w:p w:rsidR="009D6CCB" w:rsidRPr="00826854" w:rsidRDefault="009D6CCB" w:rsidP="009D6CCB"/>
    <w:p w:rsidR="009D6CCB" w:rsidRPr="00826854" w:rsidRDefault="009D6CCB" w:rsidP="009D6CCB"/>
    <w:p w:rsidR="009D6CCB" w:rsidRDefault="009D6CCB" w:rsidP="009D6CCB">
      <w:pPr>
        <w:jc w:val="center"/>
        <w:rPr>
          <w:rFonts w:ascii="Bookman Old Style" w:hAnsi="Bookman Old Style"/>
          <w:sz w:val="28"/>
          <w:szCs w:val="28"/>
        </w:rPr>
      </w:pPr>
    </w:p>
    <w:p w:rsidR="009D6CCB" w:rsidRDefault="009D6CCB" w:rsidP="009D6CCB">
      <w:pPr>
        <w:jc w:val="center"/>
        <w:rPr>
          <w:rFonts w:ascii="Bookman Old Style" w:hAnsi="Bookman Old Style"/>
          <w:sz w:val="28"/>
          <w:szCs w:val="28"/>
        </w:rPr>
      </w:pPr>
    </w:p>
    <w:p w:rsidR="009D6CCB" w:rsidRDefault="009D6CCB" w:rsidP="009D6CCB">
      <w:pPr>
        <w:jc w:val="center"/>
        <w:rPr>
          <w:rFonts w:ascii="Bookman Old Style" w:hAnsi="Bookman Old Style"/>
          <w:color w:val="0000FF"/>
          <w:sz w:val="24"/>
          <w:szCs w:val="24"/>
        </w:rPr>
      </w:pPr>
    </w:p>
    <w:p w:rsidR="009D6CCB" w:rsidRDefault="00F76EE8" w:rsidP="009D6CCB">
      <w:pPr>
        <w:jc w:val="center"/>
        <w:rPr>
          <w:rFonts w:ascii="Bookman Old Style" w:hAnsi="Bookman Old Style"/>
          <w:color w:val="0000FF"/>
        </w:rPr>
      </w:pPr>
      <w:r>
        <w:rPr>
          <w:rFonts w:ascii="Bookman Old Style" w:hAnsi="Bookman Old Style"/>
          <w:color w:val="0000FF"/>
        </w:rPr>
        <w:t>Иваново, 2025</w:t>
      </w:r>
    </w:p>
    <w:p w:rsidR="009D6CCB" w:rsidRDefault="009D6CCB" w:rsidP="009D6CCB">
      <w:pPr>
        <w:jc w:val="center"/>
        <w:rPr>
          <w:rFonts w:ascii="Bookman Old Style" w:hAnsi="Bookman Old Style"/>
          <w:color w:val="0000FF"/>
        </w:rPr>
      </w:pPr>
    </w:p>
    <w:p w:rsidR="009D6CCB" w:rsidRDefault="009D6CCB" w:rsidP="009D6CCB">
      <w:pPr>
        <w:ind w:firstLine="709"/>
        <w:jc w:val="both"/>
        <w:rPr>
          <w:rFonts w:ascii="Calibri" w:hAnsi="Calibri"/>
        </w:rPr>
      </w:pPr>
      <w:r>
        <w:lastRenderedPageBreak/>
        <w:t>Б</w:t>
      </w:r>
      <w:r w:rsidR="00F76EE8">
        <w:t>юллетень новых поступлений (2025</w:t>
      </w:r>
      <w:r>
        <w:t xml:space="preserve"> г.) / Ивановский государственный энергетический университет им. В. И. Ленина, Библиотека; сост. С. В. </w:t>
      </w:r>
      <w:proofErr w:type="spellStart"/>
      <w:r>
        <w:t>Крамачева</w:t>
      </w:r>
      <w:proofErr w:type="spellEnd"/>
      <w:r>
        <w:t>, отв. ред.: Л. В. Сухорукова. – Иваново, 2</w:t>
      </w:r>
      <w:r w:rsidR="002046A2">
        <w:t>025. –  6</w:t>
      </w:r>
      <w:r>
        <w:t xml:space="preserve"> с.</w:t>
      </w:r>
    </w:p>
    <w:p w:rsidR="009D6CCB" w:rsidRDefault="009D6CCB" w:rsidP="009D6CCB">
      <w:pPr>
        <w:ind w:firstLine="709"/>
        <w:jc w:val="both"/>
      </w:pPr>
    </w:p>
    <w:p w:rsidR="009D6CCB" w:rsidRDefault="009D6CCB" w:rsidP="009D6CCB">
      <w:pPr>
        <w:ind w:firstLine="709"/>
        <w:jc w:val="both"/>
      </w:pPr>
    </w:p>
    <w:p w:rsidR="009D6CCB" w:rsidRDefault="009D6CCB" w:rsidP="009D6CCB">
      <w:pPr>
        <w:jc w:val="both"/>
        <w:rPr>
          <w:i/>
        </w:rPr>
      </w:pPr>
      <w:r>
        <w:rPr>
          <w:i/>
        </w:rPr>
        <w:t>Бюллетень адресован научным работникам, аспирантам, студентам.</w:t>
      </w:r>
    </w:p>
    <w:p w:rsidR="009D6CCB" w:rsidRDefault="009D6CCB" w:rsidP="009D6CCB">
      <w:pPr>
        <w:ind w:firstLine="709"/>
        <w:jc w:val="both"/>
        <w:rPr>
          <w:i/>
        </w:rPr>
      </w:pPr>
    </w:p>
    <w:p w:rsidR="009D6CCB" w:rsidRDefault="009D6CCB" w:rsidP="009D6CCB">
      <w:pPr>
        <w:jc w:val="both"/>
        <w:rPr>
          <w:i/>
        </w:rPr>
      </w:pPr>
    </w:p>
    <w:p w:rsidR="009D6CCB" w:rsidRDefault="009D6CCB" w:rsidP="009D6CCB">
      <w:pPr>
        <w:jc w:val="both"/>
        <w:rPr>
          <w:i/>
        </w:rPr>
      </w:pPr>
    </w:p>
    <w:p w:rsidR="009D6CCB" w:rsidRDefault="009D6CCB" w:rsidP="009D6CCB">
      <w:pPr>
        <w:jc w:val="both"/>
        <w:rPr>
          <w:i/>
        </w:rPr>
      </w:pPr>
    </w:p>
    <w:p w:rsidR="009D6CCB" w:rsidRDefault="009D6CCB" w:rsidP="009D6CCB">
      <w:pPr>
        <w:jc w:val="both"/>
        <w:rPr>
          <w:i/>
        </w:rPr>
      </w:pPr>
    </w:p>
    <w:p w:rsidR="009D6CCB" w:rsidRDefault="009D6CCB" w:rsidP="009D6CCB">
      <w:pPr>
        <w:jc w:val="both"/>
        <w:rPr>
          <w:i/>
        </w:rPr>
      </w:pPr>
    </w:p>
    <w:p w:rsidR="009D6CCB" w:rsidRDefault="009D6CCB" w:rsidP="009D6CCB">
      <w:pPr>
        <w:jc w:val="both"/>
        <w:rPr>
          <w:i/>
        </w:rPr>
      </w:pPr>
    </w:p>
    <w:p w:rsidR="009D6CCB" w:rsidRDefault="009D6CCB" w:rsidP="009D6CCB">
      <w:pPr>
        <w:jc w:val="both"/>
        <w:rPr>
          <w:i/>
        </w:rPr>
      </w:pPr>
    </w:p>
    <w:p w:rsidR="009D6CCB" w:rsidRDefault="009D6CCB" w:rsidP="009D6CCB">
      <w:pPr>
        <w:jc w:val="both"/>
        <w:rPr>
          <w:i/>
        </w:rPr>
      </w:pPr>
    </w:p>
    <w:p w:rsidR="009D6CCB" w:rsidRDefault="009D6CCB" w:rsidP="009D6CCB">
      <w:pPr>
        <w:jc w:val="both"/>
        <w:rPr>
          <w:i/>
        </w:rPr>
      </w:pPr>
    </w:p>
    <w:p w:rsidR="009D6CCB" w:rsidRDefault="009D6CCB" w:rsidP="009D6CCB">
      <w:pPr>
        <w:jc w:val="both"/>
      </w:pPr>
    </w:p>
    <w:p w:rsidR="009D6CCB" w:rsidRDefault="009D6CCB" w:rsidP="009D6CCB">
      <w:pPr>
        <w:jc w:val="both"/>
      </w:pPr>
    </w:p>
    <w:p w:rsidR="009D6CCB" w:rsidRDefault="009D6CCB" w:rsidP="009D6CCB">
      <w:pPr>
        <w:jc w:val="both"/>
      </w:pPr>
    </w:p>
    <w:p w:rsidR="009D6CCB" w:rsidRDefault="009D6CCB" w:rsidP="009D6CCB">
      <w:pPr>
        <w:jc w:val="both"/>
      </w:pPr>
    </w:p>
    <w:p w:rsidR="009D6CCB" w:rsidRDefault="009D6CCB" w:rsidP="009D6CCB">
      <w:pPr>
        <w:jc w:val="both"/>
      </w:pPr>
    </w:p>
    <w:p w:rsidR="009D6CCB" w:rsidRDefault="009D6CCB" w:rsidP="009D6CCB">
      <w:pPr>
        <w:jc w:val="both"/>
      </w:pPr>
    </w:p>
    <w:p w:rsidR="009D6CCB" w:rsidRDefault="009D6CCB" w:rsidP="009D6CCB">
      <w:pPr>
        <w:jc w:val="right"/>
      </w:pPr>
    </w:p>
    <w:p w:rsidR="009D6CCB" w:rsidRDefault="009D6CCB" w:rsidP="009D6CCB">
      <w:pPr>
        <w:jc w:val="right"/>
      </w:pPr>
    </w:p>
    <w:p w:rsidR="009D6CCB" w:rsidRDefault="009D6CCB" w:rsidP="009D6CCB">
      <w:pPr>
        <w:jc w:val="right"/>
      </w:pPr>
    </w:p>
    <w:p w:rsidR="009D6CCB" w:rsidRDefault="009D6CCB" w:rsidP="009D6CCB">
      <w:pPr>
        <w:jc w:val="right"/>
      </w:pPr>
    </w:p>
    <w:p w:rsidR="009D6CCB" w:rsidRDefault="009D6CCB" w:rsidP="009D6CCB">
      <w:pPr>
        <w:jc w:val="right"/>
      </w:pPr>
    </w:p>
    <w:p w:rsidR="009D6CCB" w:rsidRDefault="009D6CCB" w:rsidP="009D6CCB">
      <w:pPr>
        <w:jc w:val="right"/>
      </w:pPr>
      <w:r>
        <w:t xml:space="preserve">Ивановский государственный </w:t>
      </w:r>
      <w:r w:rsidR="00F76EE8">
        <w:t>энергетический университет, 2025</w:t>
      </w:r>
    </w:p>
    <w:p w:rsidR="00F76EE8" w:rsidRDefault="00F76EE8" w:rsidP="00E56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6EE8" w:rsidRDefault="00F76EE8" w:rsidP="00E56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6D86" w:rsidRPr="00091473" w:rsidRDefault="00E56D86" w:rsidP="00E56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1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Вычислительная техника</w:t>
      </w:r>
    </w:p>
    <w:p w:rsidR="00642985" w:rsidRPr="00091473" w:rsidRDefault="00642985" w:rsidP="00E56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6D86" w:rsidRPr="002046A2" w:rsidRDefault="00642985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Гэддис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Начинаем </w:t>
      </w: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программирровать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Python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Тони </w:t>
      </w: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Гэддис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- 5-е изд. - Санкт-Петербург</w:t>
      </w:r>
      <w:proofErr w:type="gram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БХВ-Петербург, 2023. - 880 с.</w:t>
      </w:r>
    </w:p>
    <w:p w:rsidR="00642985" w:rsidRPr="00091473" w:rsidRDefault="00642985" w:rsidP="00642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6D86" w:rsidRPr="002046A2" w:rsidRDefault="00E56D86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Коул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Искусственный интеллект и компьютерное зрение. Реальные проекты на </w:t>
      </w: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Pithon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Keras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</w:t>
      </w: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TensorFlow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А. </w:t>
      </w: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Коул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</w:t>
      </w: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Ганджу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</w:t>
      </w: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Казам</w:t>
      </w:r>
      <w:proofErr w:type="spellEnd"/>
      <w:proofErr w:type="gram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перевел с английского А. Киселев. - Санкт-Петербург</w:t>
      </w:r>
      <w:proofErr w:type="gram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Москва ; Минск : Питер, 2023. - 624 с.</w:t>
      </w:r>
    </w:p>
    <w:p w:rsidR="00E56D86" w:rsidRPr="00091473" w:rsidRDefault="00E56D86" w:rsidP="00E56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6D86" w:rsidRPr="002046A2" w:rsidRDefault="00E56D86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Установки для трансформации тепла и охлаждения: расчеты на </w:t>
      </w: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SMath</w:t>
      </w:r>
      <w:proofErr w:type="spellEnd"/>
      <w:proofErr w:type="gram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[для вузов] / Н. Л. </w:t>
      </w: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Бударин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В. Мартынов, В. Ф. Очков [и др.]. </w:t>
      </w:r>
      <w:r w:rsidR="00642985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</w:t>
      </w:r>
      <w:proofErr w:type="gram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Москва ; Краснодар : Лань, 2024. </w:t>
      </w:r>
      <w:r w:rsidR="00642985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184 с.</w:t>
      </w:r>
    </w:p>
    <w:p w:rsidR="00642985" w:rsidRPr="00091473" w:rsidRDefault="00642985" w:rsidP="00E56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6D7" w:rsidRDefault="00642985" w:rsidP="002046A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046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Языкознание</w:t>
      </w:r>
    </w:p>
    <w:p w:rsidR="00F41EA6" w:rsidRPr="00F41EA6" w:rsidRDefault="00F41EA6" w:rsidP="002046A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BF36D7" w:rsidRPr="002046A2" w:rsidRDefault="00DA5DDE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Беляева, Г. В</w:t>
      </w:r>
      <w:r w:rsidR="00BF36D7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Пишем по-русски. Базовый уровень (А2)</w:t>
      </w:r>
      <w:proofErr w:type="gramStart"/>
      <w:r w:rsidR="00BF36D7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BF36D7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пособие по письму для иностранных учащихся / Г.В. Беляева, О. О. Шувалова.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F36D7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BF36D7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BF36D7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Русский язык. Курсы, 2024.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F36D7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136 с.</w:t>
      </w:r>
    </w:p>
    <w:p w:rsidR="00BF36D7" w:rsidRDefault="00BF36D7" w:rsidP="00642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36D7" w:rsidRPr="002046A2" w:rsidRDefault="00BF36D7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Говорим по-русски. Элементарный уровень+(А1+)</w:t>
      </w:r>
      <w:proofErr w:type="gram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пособие по говорению для иностранных учащихся / Г. В. Беляева, Н. В. Иванова, И. А. Хоткевич, О. О. Шувалова. </w:t>
      </w:r>
      <w:r w:rsidR="00DA5DDE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Изд. 3-е, стереотип. </w:t>
      </w:r>
      <w:r w:rsidR="00DA5DDE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Русский язык. Курсы, 2023. </w:t>
      </w:r>
      <w:r w:rsidR="00DA5DDE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128 с.</w:t>
      </w:r>
    </w:p>
    <w:p w:rsidR="00BF36D7" w:rsidRDefault="00BF36D7" w:rsidP="00BF3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6D7" w:rsidRPr="002046A2" w:rsidRDefault="00BF36D7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Данили</w:t>
      </w:r>
      <w:r w:rsidR="00DA5DDE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на, О. В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удовольствием</w:t>
      </w:r>
      <w:proofErr w:type="gram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!</w:t>
      </w:r>
      <w:proofErr w:type="gram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Базовый уровень (А2)</w:t>
      </w:r>
      <w:proofErr w:type="gram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пособие по </w:t>
      </w: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аудированию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чтению и говорению для иностранных учащихся / О. В. Данилина, А. П. </w:t>
      </w: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Жорова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A5DDE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Русскийй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язык. Курсы, 2023. </w:t>
      </w:r>
      <w:r w:rsidR="00DA5DDE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112 с.</w:t>
      </w:r>
    </w:p>
    <w:p w:rsidR="00BF36D7" w:rsidRDefault="00BF36D7" w:rsidP="00BF3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FE4" w:rsidRPr="002046A2" w:rsidRDefault="00DA5DDE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Данилина, О. В</w:t>
      </w:r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Слушаем с удовол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ьствием</w:t>
      </w:r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Элементарный уровень+(А1+)</w:t>
      </w:r>
      <w:proofErr w:type="gramStart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пособие по </w:t>
      </w:r>
      <w:proofErr w:type="spellStart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аудированию</w:t>
      </w:r>
      <w:proofErr w:type="spellEnd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иностранных учащихся / О.В. Данилина, А. П. </w:t>
      </w:r>
      <w:proofErr w:type="spellStart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Жорова</w:t>
      </w:r>
      <w:proofErr w:type="spellEnd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2-е изд., стереотип.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Русский язык. Курсы, 2023.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 с.</w:t>
      </w:r>
    </w:p>
    <w:p w:rsidR="00DA5DDE" w:rsidRDefault="00DA5DDE" w:rsidP="00464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FE4" w:rsidRPr="002046A2" w:rsidRDefault="00DA5DDE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Данилина, О. В</w:t>
      </w:r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Читаем с удовольствием! Элементарный уровень+ (A1+)</w:t>
      </w:r>
      <w:proofErr w:type="gramStart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пособие по чтению для иностранных учащихся / О.В. Данилина, А. П. </w:t>
      </w:r>
      <w:proofErr w:type="spellStart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Жорова</w:t>
      </w:r>
      <w:proofErr w:type="spellEnd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Изд. 2-е, стереотип.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Русский язык. Курсы, 2023.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112 с. </w:t>
      </w:r>
    </w:p>
    <w:p w:rsidR="00642985" w:rsidRPr="00091473" w:rsidRDefault="00642985" w:rsidP="00642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36D7" w:rsidRPr="002046A2" w:rsidRDefault="00BF36D7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Пишем по-русски. Элементарный уровень + (А1+)</w:t>
      </w:r>
      <w:proofErr w:type="gram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пособие по письму для иностранных учащихся / Г. В. Беляева, О. О. Шувалова, О. В. Плотникова, Н. В. Иванова. </w:t>
      </w:r>
      <w:r w:rsidR="00DA5DDE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Изд. 3-е, стереотип. Москва</w:t>
      </w:r>
      <w:proofErr w:type="gram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Русский язык. Курсы, 2023. </w:t>
      </w:r>
      <w:r w:rsidR="00DA5DDE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216 с. </w:t>
      </w:r>
    </w:p>
    <w:p w:rsidR="00BF36D7" w:rsidRDefault="00BF36D7" w:rsidP="00E56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2985" w:rsidRPr="002046A2" w:rsidRDefault="00642985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Рецкер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Я. И. Методика технического перевода / Я. И. </w:t>
      </w: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Рецкер</w:t>
      </w:r>
      <w:proofErr w:type="spellEnd"/>
      <w:proofErr w:type="gram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редакцией, с комментариями и дополнениями Д. И. </w:t>
      </w: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Ермоловича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Изд. 2-е. - Москва</w:t>
      </w:r>
      <w:proofErr w:type="gram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Аудитория, 2019. - 128 c.</w:t>
      </w:r>
    </w:p>
    <w:p w:rsidR="00BF36D7" w:rsidRDefault="00BF36D7" w:rsidP="00E56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1C64" w:rsidRPr="002046A2" w:rsidRDefault="00BF36D7" w:rsidP="00E56D86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сегодня. Базовый уровень (А2)</w:t>
      </w:r>
      <w:proofErr w:type="gram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для иностранных учащихся / Г. В. Беляева, О. О. Шувалова, Н. В. Иванова [и др.]. </w:t>
      </w:r>
      <w:r w:rsidR="009D6CCB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2-е изд., стереотип. </w:t>
      </w:r>
      <w:r w:rsidR="009D6CCB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Русский язык. Курсы, 2025. </w:t>
      </w:r>
      <w:r w:rsidR="009D6CCB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208 с.</w:t>
      </w:r>
    </w:p>
    <w:p w:rsidR="00BF36D7" w:rsidRDefault="00BF36D7" w:rsidP="00E56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FE4" w:rsidRPr="002046A2" w:rsidRDefault="00BF36D7" w:rsidP="00E56D86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сегодня. Элементарный уровень+ (А1+)</w:t>
      </w:r>
      <w:proofErr w:type="gram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для иностранных учащихся / Г. В. Беляева, О. О. Шувалова, Н. В. Иванова [и др.]. </w:t>
      </w:r>
      <w:r w:rsidR="009D6CCB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Изд. 4-е, стер. </w:t>
      </w:r>
      <w:r w:rsidR="009D6CCB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Русский язык. Курсы, 2025. – 312 с.</w:t>
      </w:r>
    </w:p>
    <w:p w:rsidR="00464FE4" w:rsidRPr="002046A2" w:rsidRDefault="009D6CCB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Хавронина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 А</w:t>
      </w:r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Русский язык</w:t>
      </w:r>
      <w:proofErr w:type="gramStart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краткий лексико-грамматический курс для начинающих / С.А. </w:t>
      </w:r>
      <w:proofErr w:type="spellStart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Хавронина</w:t>
      </w:r>
      <w:proofErr w:type="spellEnd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А. Харламова.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6-е изд., стереотип.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Русскиий</w:t>
      </w:r>
      <w:proofErr w:type="spellEnd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язык. Курсы, 2023.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224 с. </w:t>
      </w:r>
    </w:p>
    <w:p w:rsidR="00464FE4" w:rsidRDefault="00464FE4" w:rsidP="00E56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FE4" w:rsidRPr="002046A2" w:rsidRDefault="009D6CCB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Хавронина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 А</w:t>
      </w:r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Русский язык в упражнениях</w:t>
      </w:r>
      <w:proofErr w:type="gramStart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для говорящих на китайском языке / С. А. </w:t>
      </w:r>
      <w:proofErr w:type="spellStart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Хавронина</w:t>
      </w:r>
      <w:proofErr w:type="spellEnd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И. </w:t>
      </w:r>
      <w:proofErr w:type="spellStart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Широченская</w:t>
      </w:r>
      <w:proofErr w:type="spellEnd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2-е изд., стер.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Русский язык. Курсы, 2025.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64FE4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432 с.</w:t>
      </w:r>
    </w:p>
    <w:p w:rsidR="009D6CCB" w:rsidRPr="00091473" w:rsidRDefault="009D6CCB" w:rsidP="00E56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D86" w:rsidRPr="002046A2" w:rsidRDefault="00E56D86" w:rsidP="002046A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46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Технические науки</w:t>
      </w:r>
    </w:p>
    <w:p w:rsidR="00804A7C" w:rsidRDefault="00804A7C" w:rsidP="00E56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4A7C" w:rsidRPr="002046A2" w:rsidRDefault="009D6CCB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Адаскин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 М</w:t>
      </w:r>
      <w:r w:rsidR="00804A7C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Инструментальные материалы в машиностроении</w:t>
      </w:r>
      <w:proofErr w:type="gramStart"/>
      <w:r w:rsidR="00804A7C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804A7C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/ А. М. </w:t>
      </w:r>
      <w:proofErr w:type="spellStart"/>
      <w:r w:rsidR="00804A7C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Адаскин</w:t>
      </w:r>
      <w:proofErr w:type="spellEnd"/>
      <w:r w:rsidR="00804A7C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04A7C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2-е изд., </w:t>
      </w:r>
      <w:proofErr w:type="spellStart"/>
      <w:r w:rsidR="00804A7C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="00804A7C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04A7C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Москва : Инфра-М, 2024.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04A7C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391 с.</w:t>
      </w:r>
    </w:p>
    <w:p w:rsidR="00091473" w:rsidRPr="00091473" w:rsidRDefault="00091473" w:rsidP="00E56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1473" w:rsidRPr="002046A2" w:rsidRDefault="009D6CCB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Гайдук, А. Р</w:t>
      </w:r>
      <w:r w:rsidR="00091473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Методы синтеза нелинейных систем управления (квазилинейный подход)</w:t>
      </w:r>
      <w:proofErr w:type="gramStart"/>
      <w:r w:rsidR="00091473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091473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/ А. Р. Гайдук.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91473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</w:t>
      </w:r>
      <w:proofErr w:type="gramStart"/>
      <w:r w:rsidR="00091473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="00091473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осква ; Краснодар : Лань, 2025. -   </w:t>
      </w:r>
      <w:r w:rsidR="00091473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288 с.</w:t>
      </w:r>
    </w:p>
    <w:p w:rsidR="009D6CCB" w:rsidRDefault="009D6CCB" w:rsidP="00091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63E" w:rsidRPr="002046A2" w:rsidRDefault="00AC463E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Култышев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 Ю. Модульная конструкция и жизненный цикл турбоустановок</w:t>
      </w:r>
      <w:proofErr w:type="gram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монография / А. Ю. </w:t>
      </w: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Култышев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Ю. К. </w:t>
      </w: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Петреня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Министерство науки и высшего образования Российской Федерации, Санкт-Петербургский политехнический университет Петра Великого [и др.]. </w:t>
      </w:r>
      <w:r w:rsidR="009D6CCB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</w:t>
      </w:r>
      <w:proofErr w:type="gram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Политех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-пресс, 2024. </w:t>
      </w:r>
      <w:r w:rsidR="009D6CCB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331 с.</w:t>
      </w:r>
    </w:p>
    <w:p w:rsidR="00F76496" w:rsidRDefault="00F76496" w:rsidP="00F764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6D86" w:rsidRPr="002046A2" w:rsidRDefault="00E56D86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обеспечения безопасности АЭС</w:t>
      </w:r>
      <w:proofErr w:type="gram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для студентов вузов / В. Г. </w:t>
      </w: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Асмолов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Н. Блинков, В. П. Поваров, О. Г. Черников ; Министерство науки и высшего образования РФ, Национальный исследовательский ядерный университет "МИФИ". </w:t>
      </w:r>
      <w:r w:rsidR="00642985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Москва, 2025. </w:t>
      </w:r>
      <w:r w:rsidR="00642985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296 с. </w:t>
      </w:r>
    </w:p>
    <w:p w:rsidR="00BF36D7" w:rsidRDefault="00BF36D7" w:rsidP="00AC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6D7" w:rsidRPr="002046A2" w:rsidRDefault="009D6CCB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Смирнов, А. Ю</w:t>
      </w:r>
      <w:r w:rsidR="00BF36D7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Электромеханика. Основы теории и вычислительный анализ электрических машин : учебное пособие / А. Ю. Смирнов.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F36D7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2-е изд. </w:t>
      </w:r>
      <w:proofErr w:type="spellStart"/>
      <w:r w:rsidR="00BF36D7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="00BF36D7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</w:t>
      </w:r>
      <w:proofErr w:type="gram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F36D7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="00BF36D7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осква : Инфра-М, 2024. </w:t>
      </w:r>
      <w:r w:rsidR="00477875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F36D7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349 с.</w:t>
      </w:r>
    </w:p>
    <w:p w:rsidR="009D6CCB" w:rsidRDefault="009D6CCB" w:rsidP="00AC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34BD" w:rsidRPr="002046A2" w:rsidRDefault="002234BD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Техническая термодинамика: расчеты на </w:t>
      </w:r>
      <w:proofErr w:type="spellStart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>SMath</w:t>
      </w:r>
      <w:proofErr w:type="spellEnd"/>
      <w:proofErr w:type="gramStart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В. Ф. Очков, И. Г. Ахметова, Н. В. Егорова, Ю. В. </w:t>
      </w:r>
      <w:proofErr w:type="spellStart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Шацких</w:t>
      </w:r>
      <w:proofErr w:type="spellEnd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Санкт-Петербург</w:t>
      </w:r>
      <w:proofErr w:type="gramStart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 ; Краснодар : Лань, 2025. </w:t>
      </w:r>
    </w:p>
    <w:p w:rsidR="00BF36D7" w:rsidRDefault="00BF36D7" w:rsidP="00AC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A7C" w:rsidRPr="002046A2" w:rsidRDefault="00804A7C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Технологическое обеспечение качества поверхности и эксплуатационных свойств деталей машин</w:t>
      </w:r>
      <w:proofErr w:type="gram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/ В. А. Лебедев, Г. А. </w:t>
      </w: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Прокопец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Ю. В. Корольков, А. П. Шишкина. </w:t>
      </w:r>
      <w:r w:rsidR="009D6CCB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Инфра-М, 2024. </w:t>
      </w:r>
      <w:r w:rsidR="009D6CCB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221 с. </w:t>
      </w:r>
    </w:p>
    <w:p w:rsidR="00804A7C" w:rsidRDefault="00804A7C" w:rsidP="00AC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A7C" w:rsidRPr="002046A2" w:rsidRDefault="009D6CCB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Черепахин, А. А</w:t>
      </w:r>
      <w:r w:rsidR="00804A7C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Технологические процессы машиностроительного производства</w:t>
      </w:r>
      <w:proofErr w:type="gramStart"/>
      <w:r w:rsidR="00804A7C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804A7C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/ А. В. Черепахин, В. А. Кузнецов, И. И. Колтунов.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04A7C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 е изд., </w:t>
      </w:r>
      <w:proofErr w:type="spellStart"/>
      <w:r w:rsidR="00804A7C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="00804A7C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04A7C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 Форум</w:t>
      </w:r>
      <w:proofErr w:type="gramStart"/>
      <w:r w:rsidR="00804A7C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804A7C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Инфра-М, 2024.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04A7C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559 с.</w:t>
      </w:r>
    </w:p>
    <w:p w:rsidR="00804A7C" w:rsidRPr="00091473" w:rsidRDefault="00804A7C" w:rsidP="00AC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2985" w:rsidRPr="002046A2" w:rsidRDefault="00642985" w:rsidP="002046A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46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Военное дело</w:t>
      </w:r>
    </w:p>
    <w:p w:rsidR="00642985" w:rsidRPr="00091473" w:rsidRDefault="00642985" w:rsidP="00E56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CCB" w:rsidRPr="002046A2" w:rsidRDefault="00642985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Коц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И. 500 дней поражений и побед. Хроника СВО глазами военкора / Александр </w:t>
      </w:r>
      <w:proofErr w:type="spell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Коц</w:t>
      </w:r>
      <w:proofErr w:type="spell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,. </w:t>
      </w:r>
      <w:r w:rsidR="009D6CCB"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gramEnd"/>
      <w:r w:rsidRPr="0020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правда, [2024]. 464 с.</w:t>
      </w:r>
    </w:p>
    <w:p w:rsidR="00642985" w:rsidRPr="00091473" w:rsidRDefault="00642985" w:rsidP="00E56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1EA6" w:rsidRDefault="00F41EA6" w:rsidP="002046A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F41EA6" w:rsidRDefault="00F41EA6" w:rsidP="002046A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F41EA6" w:rsidRDefault="00F41EA6" w:rsidP="002046A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E56D86" w:rsidRDefault="00E56D86" w:rsidP="002046A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046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Географические науки</w:t>
      </w:r>
    </w:p>
    <w:p w:rsidR="00F41EA6" w:rsidRPr="00F41EA6" w:rsidRDefault="00F41EA6" w:rsidP="002046A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E56D86" w:rsidRPr="002046A2" w:rsidRDefault="00E56D86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A2">
        <w:rPr>
          <w:rFonts w:ascii="Times New Roman" w:hAnsi="Times New Roman" w:cs="Times New Roman"/>
          <w:sz w:val="24"/>
          <w:szCs w:val="24"/>
        </w:rPr>
        <w:t xml:space="preserve">Окунев, И. Ю. Политическая география : [учебник для вузов] / И. Ю. Окунев ; Московский государственный институт международных отношений (Университет) МИД России. </w:t>
      </w:r>
      <w:r w:rsidR="00642985" w:rsidRPr="002046A2">
        <w:rPr>
          <w:rFonts w:ascii="Times New Roman" w:hAnsi="Times New Roman" w:cs="Times New Roman"/>
          <w:sz w:val="24"/>
          <w:szCs w:val="24"/>
        </w:rPr>
        <w:t xml:space="preserve">- </w:t>
      </w:r>
      <w:r w:rsidRPr="002046A2">
        <w:rPr>
          <w:rFonts w:ascii="Times New Roman" w:hAnsi="Times New Roman" w:cs="Times New Roman"/>
          <w:sz w:val="24"/>
          <w:szCs w:val="24"/>
        </w:rPr>
        <w:t xml:space="preserve">3-е </w:t>
      </w:r>
      <w:proofErr w:type="spellStart"/>
      <w:proofErr w:type="gramStart"/>
      <w:r w:rsidRPr="002046A2">
        <w:rPr>
          <w:rFonts w:ascii="Times New Roman" w:hAnsi="Times New Roman" w:cs="Times New Roman"/>
          <w:sz w:val="24"/>
          <w:szCs w:val="24"/>
        </w:rPr>
        <w:t>изд</w:t>
      </w:r>
      <w:proofErr w:type="spellEnd"/>
      <w:proofErr w:type="gramEnd"/>
      <w:r w:rsidRPr="002046A2">
        <w:rPr>
          <w:rFonts w:ascii="Times New Roman" w:hAnsi="Times New Roman" w:cs="Times New Roman"/>
          <w:sz w:val="24"/>
          <w:szCs w:val="24"/>
        </w:rPr>
        <w:t xml:space="preserve">, доп. и </w:t>
      </w:r>
      <w:proofErr w:type="spellStart"/>
      <w:r w:rsidRPr="002046A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2046A2">
        <w:rPr>
          <w:rFonts w:ascii="Times New Roman" w:hAnsi="Times New Roman" w:cs="Times New Roman"/>
          <w:sz w:val="24"/>
          <w:szCs w:val="24"/>
        </w:rPr>
        <w:t xml:space="preserve">. </w:t>
      </w:r>
      <w:r w:rsidR="00642985" w:rsidRPr="002046A2">
        <w:rPr>
          <w:rFonts w:ascii="Times New Roman" w:hAnsi="Times New Roman" w:cs="Times New Roman"/>
          <w:sz w:val="24"/>
          <w:szCs w:val="24"/>
        </w:rPr>
        <w:t xml:space="preserve">- </w:t>
      </w:r>
      <w:r w:rsidRPr="002046A2">
        <w:rPr>
          <w:rFonts w:ascii="Times New Roman" w:hAnsi="Times New Roman" w:cs="Times New Roman"/>
          <w:sz w:val="24"/>
          <w:szCs w:val="24"/>
        </w:rPr>
        <w:t>Москва</w:t>
      </w:r>
      <w:proofErr w:type="gramStart"/>
      <w:r w:rsidRPr="002046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046A2">
        <w:rPr>
          <w:rFonts w:ascii="Times New Roman" w:hAnsi="Times New Roman" w:cs="Times New Roman"/>
          <w:sz w:val="24"/>
          <w:szCs w:val="24"/>
        </w:rPr>
        <w:t xml:space="preserve"> Аспект Пресс, 2025. </w:t>
      </w:r>
      <w:r w:rsidR="00642985" w:rsidRPr="002046A2">
        <w:rPr>
          <w:rFonts w:ascii="Times New Roman" w:hAnsi="Times New Roman" w:cs="Times New Roman"/>
          <w:sz w:val="24"/>
          <w:szCs w:val="24"/>
        </w:rPr>
        <w:t xml:space="preserve">- </w:t>
      </w:r>
      <w:r w:rsidRPr="002046A2">
        <w:rPr>
          <w:rFonts w:ascii="Times New Roman" w:hAnsi="Times New Roman" w:cs="Times New Roman"/>
          <w:sz w:val="24"/>
          <w:szCs w:val="24"/>
        </w:rPr>
        <w:t>506 с. </w:t>
      </w:r>
    </w:p>
    <w:p w:rsidR="002046A2" w:rsidRDefault="002046A2" w:rsidP="002046A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6D86" w:rsidRPr="002046A2" w:rsidRDefault="00E56D86" w:rsidP="002046A2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2046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Краеведение</w:t>
      </w:r>
    </w:p>
    <w:p w:rsidR="00E56D86" w:rsidRPr="00091473" w:rsidRDefault="00E56D86" w:rsidP="00E56D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735" w:rsidRPr="002046A2" w:rsidRDefault="00642985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A2">
        <w:rPr>
          <w:rFonts w:ascii="Times New Roman" w:hAnsi="Times New Roman" w:cs="Times New Roman"/>
          <w:sz w:val="24"/>
          <w:szCs w:val="24"/>
        </w:rPr>
        <w:t>Гришин, Е. М</w:t>
      </w:r>
      <w:r w:rsidR="00E56D86" w:rsidRPr="002046A2">
        <w:rPr>
          <w:rFonts w:ascii="Times New Roman" w:hAnsi="Times New Roman" w:cs="Times New Roman"/>
          <w:sz w:val="24"/>
          <w:szCs w:val="24"/>
        </w:rPr>
        <w:t xml:space="preserve">. История Кинешмы в лицах: под властью князей, воеводы, поместные дворяне / Е. М. Гришин, А. С. Орехов, Н. Р. </w:t>
      </w:r>
      <w:proofErr w:type="spellStart"/>
      <w:r w:rsidR="00E56D86" w:rsidRPr="002046A2">
        <w:rPr>
          <w:rFonts w:ascii="Times New Roman" w:hAnsi="Times New Roman" w:cs="Times New Roman"/>
          <w:sz w:val="24"/>
          <w:szCs w:val="24"/>
        </w:rPr>
        <w:t>Шепелева</w:t>
      </w:r>
      <w:proofErr w:type="spellEnd"/>
      <w:r w:rsidR="00E56D86" w:rsidRPr="002046A2">
        <w:rPr>
          <w:rFonts w:ascii="Times New Roman" w:hAnsi="Times New Roman" w:cs="Times New Roman"/>
          <w:sz w:val="24"/>
          <w:szCs w:val="24"/>
        </w:rPr>
        <w:t xml:space="preserve">. </w:t>
      </w:r>
      <w:r w:rsidRPr="002046A2">
        <w:rPr>
          <w:rFonts w:ascii="Times New Roman" w:hAnsi="Times New Roman" w:cs="Times New Roman"/>
          <w:sz w:val="24"/>
          <w:szCs w:val="24"/>
        </w:rPr>
        <w:t xml:space="preserve">- </w:t>
      </w:r>
      <w:r w:rsidR="00E56D86" w:rsidRPr="002046A2">
        <w:rPr>
          <w:rFonts w:ascii="Times New Roman" w:hAnsi="Times New Roman" w:cs="Times New Roman"/>
          <w:sz w:val="24"/>
          <w:szCs w:val="24"/>
        </w:rPr>
        <w:t>Иваново</w:t>
      </w:r>
      <w:proofErr w:type="gramStart"/>
      <w:r w:rsidR="00E56D86" w:rsidRPr="002046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56D86" w:rsidRPr="002046A2">
        <w:rPr>
          <w:rFonts w:ascii="Times New Roman" w:hAnsi="Times New Roman" w:cs="Times New Roman"/>
          <w:sz w:val="24"/>
          <w:szCs w:val="24"/>
        </w:rPr>
        <w:t xml:space="preserve"> Референт, 2024. </w:t>
      </w:r>
      <w:r w:rsidRPr="002046A2">
        <w:rPr>
          <w:rFonts w:ascii="Times New Roman" w:hAnsi="Times New Roman" w:cs="Times New Roman"/>
          <w:sz w:val="24"/>
          <w:szCs w:val="24"/>
        </w:rPr>
        <w:t xml:space="preserve">- </w:t>
      </w:r>
      <w:r w:rsidR="00E56D86" w:rsidRPr="002046A2">
        <w:rPr>
          <w:rFonts w:ascii="Times New Roman" w:hAnsi="Times New Roman" w:cs="Times New Roman"/>
          <w:sz w:val="24"/>
          <w:szCs w:val="24"/>
        </w:rPr>
        <w:t>308 с.</w:t>
      </w:r>
    </w:p>
    <w:p w:rsidR="00E56D86" w:rsidRPr="00091473" w:rsidRDefault="00E56D86" w:rsidP="002046A2">
      <w:pPr>
        <w:shd w:val="clear" w:color="auto" w:fill="FFFFFF"/>
        <w:spacing w:after="0" w:line="240" w:lineRule="auto"/>
        <w:ind w:firstLine="60"/>
        <w:jc w:val="both"/>
        <w:rPr>
          <w:rFonts w:ascii="Times New Roman" w:hAnsi="Times New Roman" w:cs="Times New Roman"/>
          <w:sz w:val="24"/>
          <w:szCs w:val="24"/>
        </w:rPr>
      </w:pPr>
    </w:p>
    <w:p w:rsidR="00F46735" w:rsidRPr="002046A2" w:rsidRDefault="00F46735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A2">
        <w:rPr>
          <w:rFonts w:ascii="Times New Roman" w:hAnsi="Times New Roman" w:cs="Times New Roman"/>
          <w:sz w:val="24"/>
          <w:szCs w:val="24"/>
        </w:rPr>
        <w:t>Кабанов, А. Ю. "Прямые" и "кривые" Смутного времени в России / А. Ю. Кабанов, Я. Н. Рабинович. - Москва</w:t>
      </w:r>
      <w:proofErr w:type="gramStart"/>
      <w:r w:rsidRPr="002046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046A2">
        <w:rPr>
          <w:rFonts w:ascii="Times New Roman" w:hAnsi="Times New Roman" w:cs="Times New Roman"/>
          <w:sz w:val="24"/>
          <w:szCs w:val="24"/>
        </w:rPr>
        <w:t xml:space="preserve"> Квадрига, 2022. - 508 с.</w:t>
      </w:r>
    </w:p>
    <w:p w:rsidR="00F46735" w:rsidRPr="00091473" w:rsidRDefault="00F46735" w:rsidP="00E56D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735" w:rsidRPr="002046A2" w:rsidRDefault="00F46735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A2">
        <w:rPr>
          <w:rFonts w:ascii="Times New Roman" w:hAnsi="Times New Roman" w:cs="Times New Roman"/>
          <w:sz w:val="24"/>
          <w:szCs w:val="24"/>
        </w:rPr>
        <w:t>Мирской, А. Н. Вспомнить всех поименно...</w:t>
      </w:r>
      <w:proofErr w:type="gramStart"/>
      <w:r w:rsidRPr="002046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046A2">
        <w:rPr>
          <w:rFonts w:ascii="Times New Roman" w:hAnsi="Times New Roman" w:cs="Times New Roman"/>
          <w:sz w:val="24"/>
          <w:szCs w:val="24"/>
        </w:rPr>
        <w:t xml:space="preserve"> очерки о председателях Ивановского областного (губернского) Совета профсоюзов, 1918-1997 / Александр Мирской, Михаил </w:t>
      </w:r>
      <w:proofErr w:type="spellStart"/>
      <w:r w:rsidRPr="002046A2">
        <w:rPr>
          <w:rFonts w:ascii="Times New Roman" w:hAnsi="Times New Roman" w:cs="Times New Roman"/>
          <w:sz w:val="24"/>
          <w:szCs w:val="24"/>
        </w:rPr>
        <w:t>Колчинский</w:t>
      </w:r>
      <w:proofErr w:type="spellEnd"/>
      <w:r w:rsidRPr="002046A2">
        <w:rPr>
          <w:rFonts w:ascii="Times New Roman" w:hAnsi="Times New Roman" w:cs="Times New Roman"/>
          <w:sz w:val="24"/>
          <w:szCs w:val="24"/>
        </w:rPr>
        <w:t xml:space="preserve">. </w:t>
      </w:r>
      <w:r w:rsidR="009D6CCB" w:rsidRPr="002046A2">
        <w:rPr>
          <w:rFonts w:ascii="Times New Roman" w:hAnsi="Times New Roman" w:cs="Times New Roman"/>
          <w:sz w:val="24"/>
          <w:szCs w:val="24"/>
        </w:rPr>
        <w:t xml:space="preserve">- </w:t>
      </w:r>
      <w:r w:rsidRPr="002046A2">
        <w:rPr>
          <w:rFonts w:ascii="Times New Roman" w:hAnsi="Times New Roman" w:cs="Times New Roman"/>
          <w:sz w:val="24"/>
          <w:szCs w:val="24"/>
        </w:rPr>
        <w:t xml:space="preserve">Иваново, 2007. </w:t>
      </w:r>
      <w:r w:rsidR="009D6CCB" w:rsidRPr="002046A2">
        <w:rPr>
          <w:rFonts w:ascii="Times New Roman" w:hAnsi="Times New Roman" w:cs="Times New Roman"/>
          <w:sz w:val="24"/>
          <w:szCs w:val="24"/>
        </w:rPr>
        <w:t xml:space="preserve">- </w:t>
      </w:r>
      <w:r w:rsidRPr="002046A2">
        <w:rPr>
          <w:rFonts w:ascii="Times New Roman" w:hAnsi="Times New Roman" w:cs="Times New Roman"/>
          <w:sz w:val="24"/>
          <w:szCs w:val="24"/>
        </w:rPr>
        <w:t>100 с. </w:t>
      </w:r>
    </w:p>
    <w:p w:rsidR="00642985" w:rsidRPr="00091473" w:rsidRDefault="00642985" w:rsidP="00E56D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985" w:rsidRPr="002046A2" w:rsidRDefault="00642985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A2">
        <w:rPr>
          <w:rFonts w:ascii="Times New Roman" w:hAnsi="Times New Roman" w:cs="Times New Roman"/>
          <w:sz w:val="24"/>
          <w:szCs w:val="24"/>
        </w:rPr>
        <w:t>Мы были вместе - детство и война</w:t>
      </w:r>
      <w:proofErr w:type="gramStart"/>
      <w:r w:rsidRPr="002046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046A2">
        <w:rPr>
          <w:rFonts w:ascii="Times New Roman" w:hAnsi="Times New Roman" w:cs="Times New Roman"/>
          <w:sz w:val="24"/>
          <w:szCs w:val="24"/>
        </w:rPr>
        <w:t xml:space="preserve"> сборник материалов о детях-свидетелях Великой Отечественной войны 1941-1945 / автор-составитель В. А. Лебедев. - Иваново</w:t>
      </w:r>
      <w:proofErr w:type="gramStart"/>
      <w:r w:rsidRPr="002046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046A2">
        <w:rPr>
          <w:rFonts w:ascii="Times New Roman" w:hAnsi="Times New Roman" w:cs="Times New Roman"/>
          <w:sz w:val="24"/>
          <w:szCs w:val="24"/>
        </w:rPr>
        <w:t xml:space="preserve"> Наша Родина</w:t>
      </w:r>
      <w:proofErr w:type="gramStart"/>
      <w:r w:rsidRPr="002046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046A2">
        <w:rPr>
          <w:rFonts w:ascii="Times New Roman" w:hAnsi="Times New Roman" w:cs="Times New Roman"/>
          <w:sz w:val="24"/>
          <w:szCs w:val="24"/>
        </w:rPr>
        <w:t xml:space="preserve"> Реклама-регион, 2010. - 200 с.</w:t>
      </w:r>
    </w:p>
    <w:p w:rsidR="002234BD" w:rsidRDefault="002234BD" w:rsidP="00E56D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4BD" w:rsidRPr="002046A2" w:rsidRDefault="002234BD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Традиции и наследие. </w:t>
      </w:r>
      <w:proofErr w:type="spellStart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Кукулиевы</w:t>
      </w:r>
      <w:proofErr w:type="spellEnd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-Зубковы / В. С. </w:t>
      </w:r>
      <w:proofErr w:type="spellStart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Околотин</w:t>
      </w:r>
      <w:proofErr w:type="spellEnd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А. </w:t>
      </w:r>
      <w:proofErr w:type="spellStart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Жемулин</w:t>
      </w:r>
      <w:proofErr w:type="spellEnd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Ф. </w:t>
      </w:r>
      <w:proofErr w:type="spellStart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Вихрев</w:t>
      </w:r>
      <w:proofErr w:type="spellEnd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</w:t>
      </w:r>
      <w:proofErr w:type="gramStart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редколлегия: В. С. </w:t>
      </w:r>
      <w:proofErr w:type="spellStart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Околотин</w:t>
      </w:r>
      <w:proofErr w:type="spellEnd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 – Иваново</w:t>
      </w:r>
      <w:proofErr w:type="gramStart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А-ГРИФ, 2025. – 224 с.</w:t>
      </w:r>
    </w:p>
    <w:p w:rsidR="00A95EB3" w:rsidRDefault="00A95EB3" w:rsidP="00091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1473" w:rsidRPr="002046A2" w:rsidRDefault="00091473" w:rsidP="002046A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46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Исторические науки</w:t>
      </w:r>
    </w:p>
    <w:p w:rsidR="00091473" w:rsidRPr="00091473" w:rsidRDefault="00091473" w:rsidP="00091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1473" w:rsidRPr="002046A2" w:rsidRDefault="009D6CCB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A2">
        <w:rPr>
          <w:rFonts w:ascii="Times New Roman" w:hAnsi="Times New Roman" w:cs="Times New Roman"/>
          <w:sz w:val="24"/>
          <w:szCs w:val="24"/>
        </w:rPr>
        <w:t>Алексейчик, Я. Я</w:t>
      </w:r>
      <w:r w:rsidR="00091473" w:rsidRPr="002046A2">
        <w:rPr>
          <w:rFonts w:ascii="Times New Roman" w:hAnsi="Times New Roman" w:cs="Times New Roman"/>
          <w:sz w:val="24"/>
          <w:szCs w:val="24"/>
        </w:rPr>
        <w:t>. Сорвавшийся союз. Берлин и Варшава против СССР. 1934-1939 / Яков Алексейчик. Москва</w:t>
      </w:r>
      <w:proofErr w:type="gramStart"/>
      <w:r w:rsidR="00091473" w:rsidRPr="002046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91473" w:rsidRPr="002046A2">
        <w:rPr>
          <w:rFonts w:ascii="Times New Roman" w:hAnsi="Times New Roman" w:cs="Times New Roman"/>
          <w:sz w:val="24"/>
          <w:szCs w:val="24"/>
        </w:rPr>
        <w:t xml:space="preserve"> Вече, 2023.-368 с.</w:t>
      </w:r>
    </w:p>
    <w:p w:rsidR="002234BD" w:rsidRDefault="002234BD" w:rsidP="00E56D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E16" w:rsidRPr="002046A2" w:rsidRDefault="00E60E16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A2">
        <w:rPr>
          <w:rFonts w:ascii="Times New Roman" w:hAnsi="Times New Roman" w:cs="Times New Roman"/>
          <w:sz w:val="24"/>
          <w:szCs w:val="24"/>
        </w:rPr>
        <w:t xml:space="preserve">Вклад </w:t>
      </w:r>
      <w:proofErr w:type="spellStart"/>
      <w:r w:rsidRPr="002046A2">
        <w:rPr>
          <w:rFonts w:ascii="Times New Roman" w:hAnsi="Times New Roman" w:cs="Times New Roman"/>
          <w:sz w:val="24"/>
          <w:szCs w:val="24"/>
        </w:rPr>
        <w:t>таджикистанцев</w:t>
      </w:r>
      <w:proofErr w:type="spellEnd"/>
      <w:r w:rsidRPr="002046A2">
        <w:rPr>
          <w:rFonts w:ascii="Times New Roman" w:hAnsi="Times New Roman" w:cs="Times New Roman"/>
          <w:sz w:val="24"/>
          <w:szCs w:val="24"/>
        </w:rPr>
        <w:t xml:space="preserve"> в победу над фашизмом в Великой Отечественной войне 1941-1945 гг.</w:t>
      </w:r>
      <w:proofErr w:type="gramStart"/>
      <w:r w:rsidRPr="002046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046A2">
        <w:rPr>
          <w:rFonts w:ascii="Times New Roman" w:hAnsi="Times New Roman" w:cs="Times New Roman"/>
          <w:sz w:val="24"/>
          <w:szCs w:val="24"/>
        </w:rPr>
        <w:t xml:space="preserve"> [материалы научно-практической конференции] / Центр стратегических исследований при Президенте Республики Таджикистан [и др.] ; ответственные редакторы А. М. Гафуров, Ф. Ф. </w:t>
      </w:r>
      <w:proofErr w:type="spellStart"/>
      <w:r w:rsidRPr="002046A2">
        <w:rPr>
          <w:rFonts w:ascii="Times New Roman" w:hAnsi="Times New Roman" w:cs="Times New Roman"/>
          <w:sz w:val="24"/>
          <w:szCs w:val="24"/>
        </w:rPr>
        <w:t>Батыршин</w:t>
      </w:r>
      <w:proofErr w:type="spellEnd"/>
      <w:r w:rsidRPr="002046A2">
        <w:rPr>
          <w:rFonts w:ascii="Times New Roman" w:hAnsi="Times New Roman" w:cs="Times New Roman"/>
          <w:sz w:val="24"/>
          <w:szCs w:val="24"/>
        </w:rPr>
        <w:t xml:space="preserve">. </w:t>
      </w:r>
      <w:r w:rsidR="009D6CCB" w:rsidRPr="002046A2">
        <w:rPr>
          <w:rFonts w:ascii="Times New Roman" w:hAnsi="Times New Roman" w:cs="Times New Roman"/>
          <w:sz w:val="24"/>
          <w:szCs w:val="24"/>
        </w:rPr>
        <w:t xml:space="preserve">- </w:t>
      </w:r>
      <w:r w:rsidRPr="002046A2">
        <w:rPr>
          <w:rFonts w:ascii="Times New Roman" w:hAnsi="Times New Roman" w:cs="Times New Roman"/>
          <w:sz w:val="24"/>
          <w:szCs w:val="24"/>
        </w:rPr>
        <w:t xml:space="preserve">Душанбе, 2017. </w:t>
      </w:r>
      <w:r w:rsidR="009D6CCB" w:rsidRPr="002046A2">
        <w:rPr>
          <w:rFonts w:ascii="Times New Roman" w:hAnsi="Times New Roman" w:cs="Times New Roman"/>
          <w:sz w:val="24"/>
          <w:szCs w:val="24"/>
        </w:rPr>
        <w:t xml:space="preserve">- </w:t>
      </w:r>
      <w:r w:rsidRPr="002046A2">
        <w:rPr>
          <w:rFonts w:ascii="Times New Roman" w:hAnsi="Times New Roman" w:cs="Times New Roman"/>
          <w:sz w:val="24"/>
          <w:szCs w:val="24"/>
        </w:rPr>
        <w:t>136 с.</w:t>
      </w:r>
    </w:p>
    <w:p w:rsidR="009D6CCB" w:rsidRPr="00091473" w:rsidRDefault="009D6CCB" w:rsidP="00E56D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473" w:rsidRPr="002046A2" w:rsidRDefault="002234BD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 о Великой Победе</w:t>
      </w:r>
      <w:proofErr w:type="gramStart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межвузовский сборник статей : в 3 частях / Ассоциация технических университетов ; редактор-составитель В. К. </w:t>
      </w:r>
      <w:proofErr w:type="spellStart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Балтян</w:t>
      </w:r>
      <w:proofErr w:type="spellEnd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составители: В. А. Гарцев [и др.]. – Москва</w:t>
      </w:r>
      <w:proofErr w:type="gramStart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Ассоциация технических университетов, 2025</w:t>
      </w:r>
      <w:r w:rsidR="009D6CCB"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6CCB" w:rsidRPr="00091473" w:rsidRDefault="009D6CCB" w:rsidP="00E56D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473" w:rsidRPr="002046A2" w:rsidRDefault="00091473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A2">
        <w:rPr>
          <w:rFonts w:ascii="Times New Roman" w:hAnsi="Times New Roman" w:cs="Times New Roman"/>
          <w:sz w:val="24"/>
          <w:szCs w:val="24"/>
        </w:rPr>
        <w:t>Помним! Московский иняз в период Великой Отечественной войны 1941-1945 гг. / автор-составитель И. А. Климова</w:t>
      </w:r>
      <w:proofErr w:type="gramStart"/>
      <w:r w:rsidRPr="002046A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2046A2">
        <w:rPr>
          <w:rFonts w:ascii="Times New Roman" w:hAnsi="Times New Roman" w:cs="Times New Roman"/>
          <w:sz w:val="24"/>
          <w:szCs w:val="24"/>
        </w:rPr>
        <w:t xml:space="preserve"> предисловие и редакция Н. Н. Данилова. Москва, 2020. 192 </w:t>
      </w:r>
      <w:proofErr w:type="gramStart"/>
      <w:r w:rsidRPr="002046A2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9D6CCB" w:rsidRPr="002046A2" w:rsidRDefault="00091473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A2">
        <w:rPr>
          <w:rFonts w:ascii="Times New Roman" w:hAnsi="Times New Roman" w:cs="Times New Roman"/>
          <w:sz w:val="24"/>
          <w:szCs w:val="24"/>
        </w:rPr>
        <w:t xml:space="preserve">Черная книга. Зверства </w:t>
      </w:r>
      <w:proofErr w:type="spellStart"/>
      <w:r w:rsidRPr="002046A2">
        <w:rPr>
          <w:rFonts w:ascii="Times New Roman" w:hAnsi="Times New Roman" w:cs="Times New Roman"/>
          <w:sz w:val="24"/>
          <w:szCs w:val="24"/>
        </w:rPr>
        <w:t>бандеровцев</w:t>
      </w:r>
      <w:proofErr w:type="spellEnd"/>
      <w:r w:rsidRPr="002046A2">
        <w:rPr>
          <w:rFonts w:ascii="Times New Roman" w:hAnsi="Times New Roman" w:cs="Times New Roman"/>
          <w:sz w:val="24"/>
          <w:szCs w:val="24"/>
        </w:rPr>
        <w:t xml:space="preserve"> / Российское военно-историческое общество</w:t>
      </w:r>
      <w:proofErr w:type="gramStart"/>
      <w:r w:rsidRPr="002046A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204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6A2">
        <w:rPr>
          <w:rFonts w:ascii="Times New Roman" w:hAnsi="Times New Roman" w:cs="Times New Roman"/>
          <w:sz w:val="24"/>
          <w:szCs w:val="24"/>
        </w:rPr>
        <w:t>редактир</w:t>
      </w:r>
      <w:proofErr w:type="spellEnd"/>
      <w:r w:rsidRPr="002046A2">
        <w:rPr>
          <w:rFonts w:ascii="Times New Roman" w:hAnsi="Times New Roman" w:cs="Times New Roman"/>
          <w:sz w:val="24"/>
          <w:szCs w:val="24"/>
        </w:rPr>
        <w:t xml:space="preserve"> и составитель М. Ю. Мягков. </w:t>
      </w:r>
      <w:r w:rsidR="009D6CCB" w:rsidRPr="002046A2">
        <w:rPr>
          <w:rFonts w:ascii="Times New Roman" w:hAnsi="Times New Roman" w:cs="Times New Roman"/>
          <w:sz w:val="24"/>
          <w:szCs w:val="24"/>
        </w:rPr>
        <w:t xml:space="preserve">- </w:t>
      </w:r>
      <w:r w:rsidRPr="002046A2">
        <w:rPr>
          <w:rFonts w:ascii="Times New Roman" w:hAnsi="Times New Roman" w:cs="Times New Roman"/>
          <w:sz w:val="24"/>
          <w:szCs w:val="24"/>
        </w:rPr>
        <w:t xml:space="preserve">Москва, 2023. </w:t>
      </w:r>
      <w:r w:rsidR="009D6CCB" w:rsidRPr="002046A2">
        <w:rPr>
          <w:rFonts w:ascii="Times New Roman" w:hAnsi="Times New Roman" w:cs="Times New Roman"/>
          <w:sz w:val="24"/>
          <w:szCs w:val="24"/>
        </w:rPr>
        <w:t xml:space="preserve">- </w:t>
      </w:r>
      <w:r w:rsidRPr="002046A2">
        <w:rPr>
          <w:rFonts w:ascii="Times New Roman" w:hAnsi="Times New Roman" w:cs="Times New Roman"/>
          <w:sz w:val="24"/>
          <w:szCs w:val="24"/>
        </w:rPr>
        <w:t>108 с</w:t>
      </w:r>
      <w:r w:rsidR="009D6CCB" w:rsidRPr="002046A2">
        <w:rPr>
          <w:rFonts w:ascii="Times New Roman" w:hAnsi="Times New Roman" w:cs="Times New Roman"/>
          <w:sz w:val="24"/>
          <w:szCs w:val="24"/>
        </w:rPr>
        <w:t>.</w:t>
      </w:r>
    </w:p>
    <w:p w:rsidR="00091473" w:rsidRPr="00091473" w:rsidRDefault="00091473" w:rsidP="002046A2">
      <w:pPr>
        <w:shd w:val="clear" w:color="auto" w:fill="FFFFFF"/>
        <w:spacing w:after="0" w:line="240" w:lineRule="auto"/>
        <w:ind w:firstLine="60"/>
        <w:jc w:val="both"/>
        <w:rPr>
          <w:rFonts w:ascii="Times New Roman" w:hAnsi="Times New Roman" w:cs="Times New Roman"/>
          <w:sz w:val="24"/>
          <w:szCs w:val="24"/>
        </w:rPr>
      </w:pPr>
    </w:p>
    <w:p w:rsidR="00091473" w:rsidRPr="002046A2" w:rsidRDefault="00091473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046A2">
        <w:rPr>
          <w:rFonts w:ascii="Times New Roman" w:hAnsi="Times New Roman" w:cs="Times New Roman"/>
          <w:sz w:val="24"/>
          <w:szCs w:val="24"/>
        </w:rPr>
        <w:t>Широкорад</w:t>
      </w:r>
      <w:proofErr w:type="spellEnd"/>
      <w:r w:rsidRPr="002046A2">
        <w:rPr>
          <w:rFonts w:ascii="Times New Roman" w:hAnsi="Times New Roman" w:cs="Times New Roman"/>
          <w:sz w:val="24"/>
          <w:szCs w:val="24"/>
        </w:rPr>
        <w:t xml:space="preserve">, А. Б. Британия-Россия. 300 лет противостояния / Александр </w:t>
      </w:r>
      <w:proofErr w:type="spellStart"/>
      <w:r w:rsidRPr="002046A2">
        <w:rPr>
          <w:rFonts w:ascii="Times New Roman" w:hAnsi="Times New Roman" w:cs="Times New Roman"/>
          <w:sz w:val="24"/>
          <w:szCs w:val="24"/>
        </w:rPr>
        <w:t>Широкора</w:t>
      </w:r>
      <w:r w:rsidR="00E60E16" w:rsidRPr="002046A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E60E16" w:rsidRPr="002046A2">
        <w:rPr>
          <w:rFonts w:ascii="Times New Roman" w:hAnsi="Times New Roman" w:cs="Times New Roman"/>
          <w:sz w:val="24"/>
          <w:szCs w:val="24"/>
        </w:rPr>
        <w:t>. Москва</w:t>
      </w:r>
      <w:proofErr w:type="gramStart"/>
      <w:r w:rsidR="00E60E16" w:rsidRPr="002046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60E16" w:rsidRPr="002046A2">
        <w:rPr>
          <w:rFonts w:ascii="Times New Roman" w:hAnsi="Times New Roman" w:cs="Times New Roman"/>
          <w:sz w:val="24"/>
          <w:szCs w:val="24"/>
        </w:rPr>
        <w:t xml:space="preserve"> Вече, 2023. 464 с.</w:t>
      </w:r>
    </w:p>
    <w:p w:rsidR="00E60E16" w:rsidRDefault="00E60E16" w:rsidP="00E60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1EA6" w:rsidRDefault="00F41EA6" w:rsidP="002046A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F41EA6" w:rsidRDefault="00F41EA6" w:rsidP="002046A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E60E16" w:rsidRPr="002046A2" w:rsidRDefault="00E60E16" w:rsidP="002046A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46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Экономические науки</w:t>
      </w:r>
    </w:p>
    <w:p w:rsidR="00091473" w:rsidRDefault="00091473" w:rsidP="00E56D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E60E16" w:rsidRPr="002046A2" w:rsidRDefault="00E60E16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046A2">
        <w:rPr>
          <w:rFonts w:ascii="Times New Roman" w:hAnsi="Times New Roman" w:cs="Times New Roman"/>
        </w:rPr>
        <w:t>Тягунов, Михаил Георгиевич. Проектное управление</w:t>
      </w:r>
      <w:proofErr w:type="gramStart"/>
      <w:r w:rsidRPr="002046A2">
        <w:rPr>
          <w:rFonts w:ascii="Times New Roman" w:hAnsi="Times New Roman" w:cs="Times New Roman"/>
        </w:rPr>
        <w:t xml:space="preserve"> :</w:t>
      </w:r>
      <w:proofErr w:type="gramEnd"/>
      <w:r w:rsidRPr="002046A2">
        <w:rPr>
          <w:rFonts w:ascii="Times New Roman" w:hAnsi="Times New Roman" w:cs="Times New Roman"/>
        </w:rPr>
        <w:t xml:space="preserve"> учебное пособие / М. Г. Тягунов, Д. А. Перес </w:t>
      </w:r>
      <w:proofErr w:type="spellStart"/>
      <w:r w:rsidRPr="002046A2">
        <w:rPr>
          <w:rFonts w:ascii="Times New Roman" w:hAnsi="Times New Roman" w:cs="Times New Roman"/>
        </w:rPr>
        <w:t>Москоте</w:t>
      </w:r>
      <w:proofErr w:type="spellEnd"/>
      <w:r w:rsidRPr="002046A2">
        <w:rPr>
          <w:rFonts w:ascii="Times New Roman" w:hAnsi="Times New Roman" w:cs="Times New Roman"/>
        </w:rPr>
        <w:t xml:space="preserve"> ; Министерство науки и высшего образования Российской Федерации, Национальный исследовательский университет "МЭИ". Москва</w:t>
      </w:r>
      <w:proofErr w:type="gramStart"/>
      <w:r w:rsidRPr="002046A2">
        <w:rPr>
          <w:rFonts w:ascii="Times New Roman" w:hAnsi="Times New Roman" w:cs="Times New Roman"/>
        </w:rPr>
        <w:t xml:space="preserve"> :</w:t>
      </w:r>
      <w:proofErr w:type="gramEnd"/>
      <w:r w:rsidRPr="002046A2">
        <w:rPr>
          <w:rFonts w:ascii="Times New Roman" w:hAnsi="Times New Roman" w:cs="Times New Roman"/>
        </w:rPr>
        <w:t xml:space="preserve"> Издательство МЭИ, 2024. 100 с. </w:t>
      </w:r>
    </w:p>
    <w:p w:rsidR="009D6CCB" w:rsidRDefault="009D6CCB" w:rsidP="00DA5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A5DDE" w:rsidRDefault="00DA5DDE" w:rsidP="002046A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046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Политические науки</w:t>
      </w:r>
    </w:p>
    <w:p w:rsidR="00F41EA6" w:rsidRPr="00F41EA6" w:rsidRDefault="00F41EA6" w:rsidP="002046A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bookmarkStart w:id="0" w:name="_GoBack"/>
      <w:bookmarkEnd w:id="0"/>
    </w:p>
    <w:p w:rsidR="00DA5DDE" w:rsidRPr="002046A2" w:rsidRDefault="00DA5DDE" w:rsidP="002046A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Казаков, Александр. Лис Севера. Большая стратегия Владимира Путина / Александр Казаков. – Санкт-Петербург</w:t>
      </w:r>
      <w:proofErr w:type="gramStart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20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 ; Минск : Питер, 2025. – 368 с.</w:t>
      </w:r>
    </w:p>
    <w:p w:rsidR="00E60E16" w:rsidRPr="002046A2" w:rsidRDefault="00E60E16" w:rsidP="00E56D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sectPr w:rsidR="00E60E16" w:rsidRPr="002046A2" w:rsidSect="00F76EE8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4FA" w:rsidRDefault="00C424FA" w:rsidP="00F76EE8">
      <w:pPr>
        <w:spacing w:after="0" w:line="240" w:lineRule="auto"/>
      </w:pPr>
      <w:r>
        <w:separator/>
      </w:r>
    </w:p>
  </w:endnote>
  <w:endnote w:type="continuationSeparator" w:id="0">
    <w:p w:rsidR="00C424FA" w:rsidRDefault="00C424FA" w:rsidP="00F7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4873053"/>
      <w:docPartObj>
        <w:docPartGallery w:val="Page Numbers (Bottom of Page)"/>
        <w:docPartUnique/>
      </w:docPartObj>
    </w:sdtPr>
    <w:sdtEndPr/>
    <w:sdtContent>
      <w:p w:rsidR="00F76EE8" w:rsidRDefault="00F76E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EA6">
          <w:rPr>
            <w:noProof/>
          </w:rPr>
          <w:t>6</w:t>
        </w:r>
        <w:r>
          <w:fldChar w:fldCharType="end"/>
        </w:r>
      </w:p>
    </w:sdtContent>
  </w:sdt>
  <w:p w:rsidR="00F76EE8" w:rsidRDefault="00F76E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4FA" w:rsidRDefault="00C424FA" w:rsidP="00F76EE8">
      <w:pPr>
        <w:spacing w:after="0" w:line="240" w:lineRule="auto"/>
      </w:pPr>
      <w:r>
        <w:separator/>
      </w:r>
    </w:p>
  </w:footnote>
  <w:footnote w:type="continuationSeparator" w:id="0">
    <w:p w:rsidR="00C424FA" w:rsidRDefault="00C424FA" w:rsidP="00F76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6954"/>
    <w:multiLevelType w:val="hybridMultilevel"/>
    <w:tmpl w:val="26304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D86"/>
    <w:rsid w:val="00091473"/>
    <w:rsid w:val="002046A2"/>
    <w:rsid w:val="002234BD"/>
    <w:rsid w:val="00464FE4"/>
    <w:rsid w:val="00473A5F"/>
    <w:rsid w:val="00477875"/>
    <w:rsid w:val="00642985"/>
    <w:rsid w:val="00804A7C"/>
    <w:rsid w:val="009D6CCB"/>
    <w:rsid w:val="00A11C64"/>
    <w:rsid w:val="00A95EB3"/>
    <w:rsid w:val="00AC463E"/>
    <w:rsid w:val="00BF36D7"/>
    <w:rsid w:val="00C424FA"/>
    <w:rsid w:val="00DA5DDE"/>
    <w:rsid w:val="00E56D86"/>
    <w:rsid w:val="00E60E16"/>
    <w:rsid w:val="00EC7F32"/>
    <w:rsid w:val="00F41EA6"/>
    <w:rsid w:val="00F46735"/>
    <w:rsid w:val="00F76496"/>
    <w:rsid w:val="00F7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D86"/>
  </w:style>
  <w:style w:type="paragraph" w:styleId="1">
    <w:name w:val="heading 1"/>
    <w:basedOn w:val="a"/>
    <w:next w:val="a"/>
    <w:link w:val="10"/>
    <w:uiPriority w:val="9"/>
    <w:qFormat/>
    <w:rsid w:val="009D6C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C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76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E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6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6EE8"/>
  </w:style>
  <w:style w:type="paragraph" w:styleId="a7">
    <w:name w:val="footer"/>
    <w:basedOn w:val="a"/>
    <w:link w:val="a8"/>
    <w:uiPriority w:val="99"/>
    <w:unhideWhenUsed/>
    <w:rsid w:val="00F76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6EE8"/>
  </w:style>
  <w:style w:type="paragraph" w:styleId="a9">
    <w:name w:val="List Paragraph"/>
    <w:basedOn w:val="a"/>
    <w:uiPriority w:val="34"/>
    <w:qFormat/>
    <w:rsid w:val="00204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D86"/>
  </w:style>
  <w:style w:type="paragraph" w:styleId="1">
    <w:name w:val="heading 1"/>
    <w:basedOn w:val="a"/>
    <w:next w:val="a"/>
    <w:link w:val="10"/>
    <w:uiPriority w:val="9"/>
    <w:qFormat/>
    <w:rsid w:val="009D6C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C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76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E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6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6EE8"/>
  </w:style>
  <w:style w:type="paragraph" w:styleId="a7">
    <w:name w:val="footer"/>
    <w:basedOn w:val="a"/>
    <w:link w:val="a8"/>
    <w:uiPriority w:val="99"/>
    <w:unhideWhenUsed/>
    <w:rsid w:val="00F76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6EE8"/>
  </w:style>
  <w:style w:type="paragraph" w:styleId="a9">
    <w:name w:val="List Paragraph"/>
    <w:basedOn w:val="a"/>
    <w:uiPriority w:val="34"/>
    <w:qFormat/>
    <w:rsid w:val="00204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Крамачева С.В.</dc:creator>
  <cp:lastModifiedBy>Сухорукова Л.В.</cp:lastModifiedBy>
  <cp:revision>7</cp:revision>
  <dcterms:created xsi:type="dcterms:W3CDTF">2025-03-03T10:32:00Z</dcterms:created>
  <dcterms:modified xsi:type="dcterms:W3CDTF">2026-01-12T12:54:00Z</dcterms:modified>
</cp:coreProperties>
</file>